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6EB1" w14:textId="2C5E350E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 w:rsidR="00251F3D">
        <w:rPr>
          <w:szCs w:val="22"/>
        </w:rPr>
        <w:t xml:space="preserve"> </w:t>
      </w:r>
      <w:r w:rsidR="00B0715E">
        <w:rPr>
          <w:szCs w:val="22"/>
        </w:rPr>
        <w:t>wynikowy</w:t>
      </w:r>
      <w:r w:rsidR="00251F3D">
        <w:rPr>
          <w:szCs w:val="22"/>
        </w:rPr>
        <w:t xml:space="preserve"> </w:t>
      </w: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4493D71" w14:textId="77777777" w:rsidR="000C0323" w:rsidRDefault="00096B9B" w:rsidP="000C0323">
      <w:pPr>
        <w:pStyle w:val="Podtytu"/>
        <w:spacing w:line="276" w:lineRule="auto"/>
        <w:ind w:left="0"/>
        <w:contextualSpacing/>
        <w:jc w:val="left"/>
        <w:rPr>
          <w:color w:val="000000"/>
        </w:rPr>
      </w:pPr>
      <w:r>
        <w:rPr>
          <w:b w:val="0"/>
          <w:szCs w:val="22"/>
        </w:rPr>
        <w:t>Klasa V</w:t>
      </w:r>
      <w:r w:rsidR="00880712">
        <w:rPr>
          <w:b w:val="0"/>
          <w:szCs w:val="22"/>
        </w:rPr>
        <w:t>I</w:t>
      </w:r>
      <w:r w:rsidR="00CE7BB9"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>
        <w:t>„</w:t>
      </w:r>
      <w:r w:rsidR="00880712" w:rsidRPr="00880712">
        <w:rPr>
          <w:rStyle w:val="Pogrubienie"/>
          <w:b/>
        </w:rPr>
        <w:t>Jezus nas zbawia</w:t>
      </w:r>
      <w:r w:rsidR="00CE7BB9" w:rsidRPr="00F16CA8">
        <w:rPr>
          <w:color w:val="000000"/>
        </w:rPr>
        <w:t>”</w:t>
      </w:r>
    </w:p>
    <w:p w14:paraId="25AD2D4F" w14:textId="3E423310" w:rsidR="000C0323" w:rsidRDefault="00CE7BB9" w:rsidP="000C0323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 w:rsidRPr="00F16CA8">
        <w:t xml:space="preserve">Program – </w:t>
      </w:r>
      <w:r w:rsidRPr="00F16CA8">
        <w:rPr>
          <w:noProof/>
          <w:color w:val="000000"/>
        </w:rPr>
        <w:t>AZ-</w:t>
      </w:r>
      <w:r w:rsidR="00856FA8">
        <w:rPr>
          <w:noProof/>
          <w:color w:val="000000"/>
        </w:rPr>
        <w:t>2</w:t>
      </w:r>
      <w:r w:rsidRPr="00F16CA8">
        <w:rPr>
          <w:noProof/>
          <w:color w:val="000000"/>
        </w:rPr>
        <w:t xml:space="preserve">-01/18        </w:t>
      </w:r>
    </w:p>
    <w:p w14:paraId="0CADBB91" w14:textId="2DDAC42B" w:rsidR="0073506B" w:rsidRDefault="0073506B" w:rsidP="000C0323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rPr>
          <w:noProof/>
          <w:color w:val="000000"/>
        </w:rPr>
        <w:t>Agnieszka Baumann-Borowicz</w:t>
      </w:r>
    </w:p>
    <w:p w14:paraId="4ED2992D" w14:textId="77777777" w:rsidR="0073506B" w:rsidRDefault="0073506B" w:rsidP="000C0323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</w:p>
    <w:p w14:paraId="3B0049E1" w14:textId="151F13B9" w:rsidR="0070549C" w:rsidRDefault="0070549C" w:rsidP="000C0323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</w:p>
    <w:p w14:paraId="07C5D319" w14:textId="77777777" w:rsidR="0070549C" w:rsidRDefault="0070549C" w:rsidP="00F83233">
      <w:pPr>
        <w:pStyle w:val="Akapitzlist"/>
        <w:numPr>
          <w:ilvl w:val="0"/>
          <w:numId w:val="58"/>
        </w:numPr>
        <w:spacing w:after="0" w:line="240" w:lineRule="auto"/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14:paraId="4B4028FE" w14:textId="77777777" w:rsidR="0070549C" w:rsidRDefault="0070549C" w:rsidP="0070549C">
      <w:pPr>
        <w:pStyle w:val="Akapitzlist"/>
        <w:jc w:val="both"/>
        <w:rPr>
          <w:bCs/>
        </w:rPr>
      </w:pPr>
    </w:p>
    <w:p w14:paraId="777179FA" w14:textId="77777777" w:rsidR="0070549C" w:rsidRDefault="0070549C" w:rsidP="00F83233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14:paraId="576166A0" w14:textId="77777777" w:rsidR="0070549C" w:rsidRDefault="0070549C" w:rsidP="0070549C">
      <w:pPr>
        <w:pStyle w:val="Akapitzlist"/>
        <w:rPr>
          <w:bCs/>
        </w:rPr>
      </w:pPr>
    </w:p>
    <w:p w14:paraId="10C1E355" w14:textId="77777777" w:rsidR="0070549C" w:rsidRDefault="0070549C" w:rsidP="0070549C">
      <w:r>
        <w:t>OSIĄGNIĘCIA UCZNIA W KONKURSACH PRZEDMIOTOWYCH MOGĄ PODWYŻSZAĆ OCENĘ ŚRÓDROCZNĄ LUB ROCZNĄ.</w:t>
      </w:r>
    </w:p>
    <w:p w14:paraId="793AE301" w14:textId="77777777" w:rsidR="0070549C" w:rsidRDefault="0070549C" w:rsidP="0070549C">
      <w:r>
        <w:t>JEŻELI NAUCZYCIEL DOSTRZEGA  WYRAŹNY POSTĘP  UCZNIA W II PÓŁROCZU TO MOŻE WZIĄĆ TO POD UWAGĘ, PODWYZSZAJĄC MU OCENĘ ROCZNĄ.</w:t>
      </w:r>
    </w:p>
    <w:p w14:paraId="69D364AA" w14:textId="30FFED09" w:rsidR="0070549C" w:rsidRDefault="0070549C" w:rsidP="0070549C">
      <w:pPr>
        <w:pStyle w:val="NormalnyWeb"/>
      </w:pPr>
      <w:r>
        <w:rPr>
          <w:b/>
          <w:bCs/>
        </w:rPr>
        <w:t xml:space="preserve">Ocenie nie podlegają praktyki religijne – tzn. </w:t>
      </w:r>
      <w:r>
        <w:rPr>
          <w:b/>
          <w:bCs/>
          <w:u w:val="single"/>
        </w:rPr>
        <w:t>obecność</w:t>
      </w:r>
      <w:r>
        <w:rPr>
          <w:b/>
          <w:bCs/>
        </w:rPr>
        <w:t xml:space="preserve"> na Mszy św., na nabożeństwach, odmawianie pacierza rannego lub wieczornego</w:t>
      </w:r>
    </w:p>
    <w:p w14:paraId="6CF00196" w14:textId="77777777" w:rsidR="0070549C" w:rsidRDefault="0070549C" w:rsidP="0070549C">
      <w:pPr>
        <w:jc w:val="both"/>
      </w:pPr>
      <w:r>
        <w:t>1. Oceniana jest wiedza ucznia, zdobyte umiejętności, jego zdolności oraz przejawy zastosowania wiedzy w życiu codziennym (obserwacja dotyczy przede wszystkim szkoły).</w:t>
      </w:r>
    </w:p>
    <w:p w14:paraId="4E79CFC0" w14:textId="77777777" w:rsidR="0070549C" w:rsidRDefault="0070549C" w:rsidP="0070549C">
      <w:pPr>
        <w:jc w:val="both"/>
      </w:pPr>
      <w:r>
        <w:t xml:space="preserve">2. Sprawdziany są zapowiadane z tygodniowym wyprzedzeniem. Kartkówka nie musi być zapowiadana i może obejmować max 3 tematy.  </w:t>
      </w:r>
    </w:p>
    <w:p w14:paraId="3223E71F" w14:textId="1166D4D7" w:rsidR="0070549C" w:rsidRDefault="0070549C" w:rsidP="0070549C">
      <w:pPr>
        <w:jc w:val="both"/>
      </w:pPr>
      <w:r>
        <w:t xml:space="preserve">3. Uczeń, który nie pisał sprawdzianu lub, który otrzymał ze sprawdzianu ocenę </w:t>
      </w:r>
      <w:proofErr w:type="spellStart"/>
      <w:r>
        <w:t>ndst</w:t>
      </w:r>
      <w:proofErr w:type="spellEnd"/>
      <w:r>
        <w:t xml:space="preserve"> (1) ma prawo napisać (poprawić) sprawdzian w ciągu 2 tygodni w toku zajęć szkolnych w formie</w:t>
      </w:r>
      <w:r w:rsidR="0081056B">
        <w:t xml:space="preserve"> </w:t>
      </w:r>
      <w:r>
        <w:t>i terminie ustalonym przez nauczyciela.</w:t>
      </w:r>
    </w:p>
    <w:p w14:paraId="26665918" w14:textId="77777777" w:rsidR="0070549C" w:rsidRDefault="0070549C" w:rsidP="0070549C">
      <w:pPr>
        <w:jc w:val="both"/>
      </w:pPr>
      <w:r>
        <w:t xml:space="preserve">4. Uczeń może poprawić </w:t>
      </w:r>
      <w:r>
        <w:rPr>
          <w:u w:val="single"/>
        </w:rPr>
        <w:t>tylko</w:t>
      </w:r>
      <w:r>
        <w:t xml:space="preserve"> ocenę niedostateczną i tylko raz przystępuje do poprawy. Poprawiona ocena niedostateczna nie może być skreślona.</w:t>
      </w:r>
    </w:p>
    <w:p w14:paraId="3F74B679" w14:textId="77777777" w:rsidR="0070549C" w:rsidRDefault="0070549C" w:rsidP="0070549C">
      <w:pPr>
        <w:jc w:val="both"/>
      </w:pPr>
      <w:r>
        <w:t>5. Oceny za ćwiczenia, inne formy aktywności ucznia, są ocenami wspomagającymi.</w:t>
      </w:r>
    </w:p>
    <w:p w14:paraId="7B89281B" w14:textId="77777777" w:rsidR="0070549C" w:rsidRDefault="0070549C" w:rsidP="0070549C">
      <w:pPr>
        <w:jc w:val="both"/>
      </w:pPr>
      <w:r>
        <w:t xml:space="preserve">6. Uczeń może być nieprzygotowany do zajęć trzy razy. Za czwartym razem otrzymuje ocenę </w:t>
      </w:r>
      <w:proofErr w:type="spellStart"/>
      <w:r>
        <w:t>ndst</w:t>
      </w:r>
      <w:proofErr w:type="spellEnd"/>
      <w:r>
        <w:t>.</w:t>
      </w:r>
    </w:p>
    <w:p w14:paraId="57D48014" w14:textId="77777777" w:rsidR="0070549C" w:rsidRDefault="0070549C" w:rsidP="0070549C">
      <w:pPr>
        <w:jc w:val="both"/>
      </w:pPr>
      <w:r>
        <w:lastRenderedPageBreak/>
        <w:t xml:space="preserve">7. Uczeń może dostać 5 z aktywności za trzy plusy </w:t>
      </w:r>
    </w:p>
    <w:p w14:paraId="0E426B3E" w14:textId="77777777" w:rsidR="0070549C" w:rsidRDefault="0070549C" w:rsidP="0070549C">
      <w:pPr>
        <w:jc w:val="both"/>
      </w:pPr>
      <w:r>
        <w:t>8. Zadana praca powinna być sprawdzona przez nauczyciela, ale nie musi być oceniana.</w:t>
      </w:r>
    </w:p>
    <w:p w14:paraId="2518D32F" w14:textId="77777777" w:rsidR="0070549C" w:rsidRDefault="0070549C" w:rsidP="0070549C">
      <w:pPr>
        <w:jc w:val="both"/>
      </w:pPr>
      <w:r>
        <w:t>9. W przypadku wykonania zadania domowego niesamodzielnie (odpisanie od kolegi, przepisanie z Internetu, z książki) lub niespełniającego wymagań, uczeń otrzymuje ocenę niedostateczną z możliwością poprawy.</w:t>
      </w:r>
    </w:p>
    <w:p w14:paraId="446A8B9D" w14:textId="77777777" w:rsidR="0070549C" w:rsidRDefault="0070549C" w:rsidP="0070549C">
      <w:pPr>
        <w:jc w:val="both"/>
      </w:pPr>
      <w:r>
        <w:t>10. Ocena śródroczna i roczna nie jest średnią arytmetyczną ocen cząstkowych.</w:t>
      </w:r>
    </w:p>
    <w:p w14:paraId="467AE232" w14:textId="77777777" w:rsidR="0070549C" w:rsidRDefault="0070549C" w:rsidP="0070549C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14:paraId="73448209" w14:textId="77777777" w:rsidR="0070549C" w:rsidRDefault="0070549C" w:rsidP="0070549C">
      <w:pPr>
        <w:pStyle w:val="Tekstpodstawowy"/>
      </w:pPr>
      <w:r>
        <w:t xml:space="preserve">Ocenie podlegają: </w:t>
      </w:r>
    </w:p>
    <w:p w14:paraId="263D865C" w14:textId="77777777" w:rsidR="0070549C" w:rsidRDefault="0070549C" w:rsidP="00F83233">
      <w:pPr>
        <w:pStyle w:val="Tekstpodstawowy"/>
        <w:numPr>
          <w:ilvl w:val="0"/>
          <w:numId w:val="59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Wypowiedzi ustne </w:t>
      </w:r>
    </w:p>
    <w:p w14:paraId="21585143" w14:textId="77777777" w:rsidR="0070549C" w:rsidRDefault="0070549C" w:rsidP="00F83233">
      <w:pPr>
        <w:pStyle w:val="Tekstpodstawowy"/>
        <w:numPr>
          <w:ilvl w:val="0"/>
          <w:numId w:val="59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Sprawdziany/testy/karty pracy </w:t>
      </w:r>
    </w:p>
    <w:p w14:paraId="54324903" w14:textId="77777777" w:rsidR="0070549C" w:rsidRDefault="0070549C" w:rsidP="00F83233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360"/>
        <w:jc w:val="both"/>
      </w:pPr>
      <w:r>
        <w:t>Zadania domowe – obowiązkowe oraz zadania dla chętnych</w:t>
      </w:r>
    </w:p>
    <w:p w14:paraId="2827D17B" w14:textId="77777777" w:rsidR="0070549C" w:rsidRDefault="0070549C" w:rsidP="00F83233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360"/>
        <w:jc w:val="both"/>
      </w:pPr>
      <w:r>
        <w:t>Pacierz: Znajomość podstawowych prawd wiary i modlitw chrześcijańskich</w:t>
      </w:r>
    </w:p>
    <w:p w14:paraId="1A9C29E9" w14:textId="77777777" w:rsidR="0070549C" w:rsidRDefault="0070549C" w:rsidP="00F83233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Ćwiczenia: sprawdzane według ustaleń nauczyciela; przynajmniej jeden raz w semestrze </w:t>
      </w:r>
    </w:p>
    <w:p w14:paraId="74009B65" w14:textId="77777777" w:rsidR="0070549C" w:rsidRDefault="0070549C" w:rsidP="00F83233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360"/>
        <w:jc w:val="both"/>
      </w:pPr>
      <w:r>
        <w:t>Praca na lekcji (indywidualna, grupowa)</w:t>
      </w:r>
    </w:p>
    <w:p w14:paraId="56566408" w14:textId="77777777" w:rsidR="0070549C" w:rsidRDefault="0070549C" w:rsidP="00F83233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Aktywność na lekcji </w:t>
      </w:r>
    </w:p>
    <w:p w14:paraId="4B4867F0" w14:textId="77777777" w:rsidR="0070549C" w:rsidRDefault="0070549C" w:rsidP="00F83233">
      <w:pPr>
        <w:pStyle w:val="NormalnyWeb"/>
        <w:numPr>
          <w:ilvl w:val="0"/>
          <w:numId w:val="6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Indywidualne osiągnięcia ucznia – konkursy religijne</w:t>
      </w:r>
    </w:p>
    <w:p w14:paraId="33C844A5" w14:textId="77777777" w:rsidR="0070549C" w:rsidRDefault="0070549C" w:rsidP="00F83233">
      <w:pPr>
        <w:pStyle w:val="NormalnyWeb"/>
        <w:numPr>
          <w:ilvl w:val="0"/>
          <w:numId w:val="6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rPr>
          <w:szCs w:val="23"/>
        </w:rPr>
        <w:t>Znajomość treści zawartej w podręczniku lub w ćwiczeniach zgodnie z podstawą programową.</w:t>
      </w:r>
    </w:p>
    <w:p w14:paraId="24FE3B58" w14:textId="77777777" w:rsidR="0070549C" w:rsidRDefault="0070549C" w:rsidP="0070549C">
      <w:pPr>
        <w:rPr>
          <w:b/>
          <w:bCs/>
        </w:rPr>
      </w:pPr>
    </w:p>
    <w:p w14:paraId="48376ACC" w14:textId="77777777" w:rsidR="0070549C" w:rsidRDefault="0070549C" w:rsidP="0070549C">
      <w:r>
        <w:rPr>
          <w:b/>
          <w:bCs/>
        </w:rPr>
        <w:t>Elementy wchodzące w zakres oceny z religii:</w:t>
      </w:r>
      <w:r>
        <w:t xml:space="preserve"> </w:t>
      </w:r>
    </w:p>
    <w:p w14:paraId="1D94E0D9" w14:textId="77777777" w:rsidR="0070549C" w:rsidRDefault="0070549C" w:rsidP="00F83233">
      <w:pPr>
        <w:pStyle w:val="Akapitzlist"/>
        <w:numPr>
          <w:ilvl w:val="0"/>
          <w:numId w:val="62"/>
        </w:numPr>
        <w:spacing w:after="0" w:line="240" w:lineRule="auto"/>
        <w:ind w:left="426" w:hanging="426"/>
      </w:pPr>
      <w:bookmarkStart w:id="0" w:name="_GoBack"/>
      <w:bookmarkEnd w:id="0"/>
      <w:r>
        <w:t xml:space="preserve">Ilość i jakość prezentowanych wiadomości. </w:t>
      </w:r>
    </w:p>
    <w:p w14:paraId="7382B9B9" w14:textId="77777777" w:rsidR="0070549C" w:rsidRDefault="0070549C" w:rsidP="00F83233">
      <w:pPr>
        <w:pStyle w:val="Akapitzlist"/>
        <w:numPr>
          <w:ilvl w:val="0"/>
          <w:numId w:val="62"/>
        </w:numPr>
        <w:spacing w:after="0" w:line="240" w:lineRule="auto"/>
        <w:ind w:left="426" w:hanging="426"/>
      </w:pPr>
      <w:r>
        <w:t xml:space="preserve">Zainteresowanie przedmiotem. </w:t>
      </w:r>
    </w:p>
    <w:p w14:paraId="791BE6B0" w14:textId="77777777" w:rsidR="0070549C" w:rsidRDefault="0070549C" w:rsidP="00F83233">
      <w:pPr>
        <w:pStyle w:val="Akapitzlist"/>
        <w:numPr>
          <w:ilvl w:val="0"/>
          <w:numId w:val="62"/>
        </w:numPr>
        <w:spacing w:after="0" w:line="240" w:lineRule="auto"/>
        <w:ind w:left="426" w:hanging="426"/>
      </w:pPr>
      <w:r>
        <w:t xml:space="preserve">Stosunek do przedmiotu. </w:t>
      </w:r>
    </w:p>
    <w:p w14:paraId="3E6DF123" w14:textId="77777777" w:rsidR="0070549C" w:rsidRDefault="0070549C" w:rsidP="00F83233">
      <w:pPr>
        <w:pStyle w:val="Akapitzlist"/>
        <w:numPr>
          <w:ilvl w:val="0"/>
          <w:numId w:val="62"/>
        </w:numPr>
        <w:spacing w:after="0" w:line="240" w:lineRule="auto"/>
        <w:ind w:left="426" w:hanging="426"/>
      </w:pPr>
      <w:r>
        <w:t xml:space="preserve">Pilność i systematyczność. </w:t>
      </w:r>
    </w:p>
    <w:p w14:paraId="1AC8A7A8" w14:textId="77777777" w:rsidR="0070549C" w:rsidRDefault="0070549C" w:rsidP="00F83233">
      <w:pPr>
        <w:pStyle w:val="Akapitzlist"/>
        <w:numPr>
          <w:ilvl w:val="0"/>
          <w:numId w:val="62"/>
        </w:numPr>
        <w:spacing w:after="0" w:line="240" w:lineRule="auto"/>
        <w:ind w:left="426" w:hanging="426"/>
      </w:pPr>
      <w:r>
        <w:t xml:space="preserve">Umiejętność zastosowania poznanych wiadomości w życiu. </w:t>
      </w:r>
    </w:p>
    <w:p w14:paraId="1ED486A4" w14:textId="77777777" w:rsidR="0070549C" w:rsidRDefault="0070549C" w:rsidP="00F83233">
      <w:pPr>
        <w:pStyle w:val="Akapitzlist"/>
        <w:numPr>
          <w:ilvl w:val="0"/>
          <w:numId w:val="62"/>
        </w:numPr>
        <w:spacing w:after="0" w:line="240" w:lineRule="auto"/>
        <w:ind w:left="426" w:hanging="426"/>
      </w:pPr>
      <w:r>
        <w:lastRenderedPageBreak/>
        <w:t>Postawa.</w:t>
      </w:r>
    </w:p>
    <w:p w14:paraId="1E50730E" w14:textId="77777777" w:rsidR="0070549C" w:rsidRDefault="0070549C" w:rsidP="000C0323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</w:p>
    <w:p w14:paraId="1A20651F" w14:textId="7FAFF90D" w:rsidR="00DE5AE2" w:rsidRPr="000C0323" w:rsidRDefault="00CE7BB9" w:rsidP="000C0323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noProof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14:paraId="67D41008" w14:textId="4173F8DE" w:rsidR="00DE5AE2" w:rsidRDefault="00DE5AE2" w:rsidP="00DE5AE2">
      <w:pPr>
        <w:spacing w:after="0"/>
      </w:pPr>
      <w:r>
        <w:t xml:space="preserve">W zaproponowanym rocznym planie dydaktycznym określono </w:t>
      </w:r>
      <w:r w:rsidR="00B0715E">
        <w:t>wymagania</w:t>
      </w:r>
      <w:r w:rsidR="000C0323">
        <w:t xml:space="preserve"> i kryteria oceniania</w:t>
      </w:r>
      <w:r>
        <w:t xml:space="preserve">. Wymagania stanowią kryterium do wystawienia oceny od dopuszczającej do celującej. Roczny plan dydaktyczny i rozkład materiału uwzględnia tematy zawarte w podręczniku ucznia. </w:t>
      </w:r>
    </w:p>
    <w:p w14:paraId="4D77DE78" w14:textId="77777777" w:rsidR="00CE7BB9" w:rsidRPr="00DE5AE2" w:rsidRDefault="00CE7BB9" w:rsidP="00DE5AE2">
      <w:pPr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7"/>
        <w:gridCol w:w="1956"/>
        <w:gridCol w:w="29"/>
        <w:gridCol w:w="2635"/>
        <w:gridCol w:w="29"/>
        <w:gridCol w:w="2806"/>
        <w:gridCol w:w="29"/>
        <w:gridCol w:w="14"/>
        <w:gridCol w:w="2821"/>
        <w:gridCol w:w="29"/>
        <w:gridCol w:w="1927"/>
        <w:gridCol w:w="29"/>
      </w:tblGrid>
      <w:tr w:rsidR="00B0715E" w:rsidRPr="002D5096" w14:paraId="07F91E30" w14:textId="77777777" w:rsidTr="00A079F4">
        <w:trPr>
          <w:trHeight w:val="660"/>
        </w:trPr>
        <w:tc>
          <w:tcPr>
            <w:tcW w:w="1419" w:type="dxa"/>
            <w:vMerge w:val="restart"/>
            <w:vAlign w:val="center"/>
          </w:tcPr>
          <w:p w14:paraId="0A9E7A16" w14:textId="77777777" w:rsidR="00B0715E" w:rsidRPr="002D5096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737" w:type="dxa"/>
            <w:vMerge w:val="restart"/>
            <w:vAlign w:val="center"/>
          </w:tcPr>
          <w:p w14:paraId="7CBE6552" w14:textId="77777777" w:rsidR="00B0715E" w:rsidRPr="00D93C81" w:rsidRDefault="00B0715E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F41F7FF" w14:textId="77777777" w:rsidR="00B0715E" w:rsidRPr="002D5096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gridSpan w:val="2"/>
            <w:vMerge w:val="restart"/>
            <w:vAlign w:val="center"/>
          </w:tcPr>
          <w:p w14:paraId="10D3B932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74788D" w14:textId="77777777" w:rsidR="00B0715E" w:rsidRPr="002D5096" w:rsidRDefault="00B0715E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5"/>
            <w:vAlign w:val="center"/>
          </w:tcPr>
          <w:p w14:paraId="00417458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6A191381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5F0E3D44" w14:textId="77777777" w:rsidR="00B0715E" w:rsidRPr="00DE5AE2" w:rsidRDefault="00B0715E" w:rsidP="00DE5A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14:paraId="4051362A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97C8A5" w14:textId="77777777" w:rsidR="00B0715E" w:rsidRPr="002D5096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B0715E" w:rsidRPr="002D5096" w14:paraId="3CD8E83F" w14:textId="77777777" w:rsidTr="00A079F4">
        <w:trPr>
          <w:trHeight w:val="660"/>
        </w:trPr>
        <w:tc>
          <w:tcPr>
            <w:tcW w:w="1419" w:type="dxa"/>
            <w:vMerge/>
            <w:vAlign w:val="center"/>
          </w:tcPr>
          <w:p w14:paraId="7B07CC69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7539C217" w14:textId="77777777" w:rsidR="00B0715E" w:rsidRDefault="00B0715E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3D7E690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4CB5060B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Align w:val="center"/>
          </w:tcPr>
          <w:p w14:paraId="57B5A4C5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gridSpan w:val="2"/>
            <w:vAlign w:val="center"/>
          </w:tcPr>
          <w:p w14:paraId="6E7EEC0F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gridSpan w:val="2"/>
            <w:vMerge/>
            <w:vAlign w:val="center"/>
          </w:tcPr>
          <w:p w14:paraId="1632FB21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3AC" w:rsidRPr="002D5096" w14:paraId="33BD6682" w14:textId="77777777" w:rsidTr="00A079F4">
        <w:trPr>
          <w:trHeight w:val="441"/>
        </w:trPr>
        <w:tc>
          <w:tcPr>
            <w:tcW w:w="1419" w:type="dxa"/>
            <w:vMerge w:val="restart"/>
          </w:tcPr>
          <w:p w14:paraId="5E516F25" w14:textId="49158FE2" w:rsidR="003843AC" w:rsidRPr="00EC0A46" w:rsidRDefault="003843AC" w:rsidP="00EC0A46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>Poznaję świat i siebie</w:t>
            </w:r>
          </w:p>
          <w:p w14:paraId="5B3DA94A" w14:textId="77777777" w:rsidR="003843AC" w:rsidRPr="00EC0A46" w:rsidRDefault="003843AC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F32FAF8" w14:textId="77777777" w:rsidR="003843AC" w:rsidRPr="00EC0A46" w:rsidRDefault="003843AC" w:rsidP="00EC0A46">
            <w:pPr>
              <w:pStyle w:val="Akapitzlist"/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7A983" w14:textId="77777777" w:rsidR="003843AC" w:rsidRPr="00EC0A46" w:rsidRDefault="003843AC" w:rsidP="00EC0A46">
            <w:pPr>
              <w:pStyle w:val="Akapitzlist"/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6C5A4" w14:textId="77777777" w:rsidR="00C84E70" w:rsidRDefault="00C84E70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6E2CAAD5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2A29FA5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3D356ED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DBAC81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519A2BB0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28ACDEA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20A4EB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07AB1FA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E0A8217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42D5DA9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B6EE3CE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58260D4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6D86CE1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7D5D8E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61EE84E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66DAFA5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8F80DFC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F3D232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5779BE1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47E8A6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358FF8D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6F4A3A20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DA4DEA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8FE7E6B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F044D49" w14:textId="4E60AF2A" w:rsidR="003843AC" w:rsidRPr="00EC0A46" w:rsidRDefault="003843AC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 xml:space="preserve"> </w:t>
            </w:r>
          </w:p>
          <w:p w14:paraId="685288C2" w14:textId="25682805" w:rsidR="003843AC" w:rsidRPr="00EC0A46" w:rsidRDefault="003843AC" w:rsidP="003843A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1556C71" w14:textId="494E8951" w:rsidR="003843AC" w:rsidRPr="00E125C6" w:rsidRDefault="003843AC" w:rsidP="00E125C6">
            <w:pPr>
              <w:pStyle w:val="Akapitzlist"/>
              <w:numPr>
                <w:ilvl w:val="0"/>
                <w:numId w:val="3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hanging="10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1985" w:type="dxa"/>
            <w:gridSpan w:val="2"/>
          </w:tcPr>
          <w:p w14:paraId="052E0F75" w14:textId="14EA3F2F" w:rsidR="003843AC" w:rsidRPr="005A5CDB" w:rsidRDefault="003843AC" w:rsidP="00F83233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Poznanie: zmysły, uczucia i rozum</w:t>
            </w:r>
          </w:p>
        </w:tc>
        <w:tc>
          <w:tcPr>
            <w:tcW w:w="2664" w:type="dxa"/>
            <w:gridSpan w:val="2"/>
          </w:tcPr>
          <w:p w14:paraId="70362D97" w14:textId="2E917E53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władze poznawcze człowieka: rozum, zmysły i uczucia </w:t>
            </w:r>
            <w:r w:rsidR="00D016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3545E">
              <w:rPr>
                <w:rFonts w:ascii="Times New Roman" w:hAnsi="Times New Roman" w:cs="Times New Roman"/>
                <w:sz w:val="18"/>
                <w:szCs w:val="18"/>
              </w:rPr>
              <w:t>A.2)</w:t>
            </w:r>
          </w:p>
          <w:p w14:paraId="34E175A8" w14:textId="6DF0EF14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poznania proponowany przez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Augustyna</w:t>
            </w:r>
            <w:r w:rsidR="0033545E">
              <w:rPr>
                <w:rFonts w:ascii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73F4A7DD" w14:textId="0EAEF7DC" w:rsidR="003843AC" w:rsidRPr="001B335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aby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osiągnąc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wybrany cel, potrzebne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zaangażowanie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osobiste i praca nad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soba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33545E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A21343A" w14:textId="79CE3F01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wyjaśnia relacje między wiarą i wiedzą (A.2.1)</w:t>
            </w:r>
          </w:p>
          <w:p w14:paraId="69C1E69F" w14:textId="5D724B08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 wiary (A.2.2)</w:t>
            </w:r>
          </w:p>
          <w:p w14:paraId="47DE0E23" w14:textId="3B63E1D5" w:rsidR="003843AC" w:rsidRPr="00A0372F" w:rsidRDefault="00C2102D" w:rsidP="00C060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wiedzy nauk przyrodniczych (A.2.2)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CFA00EE" w14:textId="248B37D6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włącza się aktywnie w życie Kościoła, rodziny, szkoły i społeczeństwa (E.1.a)</w:t>
            </w:r>
          </w:p>
          <w:p w14:paraId="685D9C25" w14:textId="0BE9C7A4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 społeczny (E.1.a)</w:t>
            </w:r>
          </w:p>
          <w:p w14:paraId="2C709597" w14:textId="5B9C917E" w:rsidR="003843AC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zachowuje kulturę bycia w grupie (E.1.c)</w:t>
            </w:r>
          </w:p>
        </w:tc>
        <w:tc>
          <w:tcPr>
            <w:tcW w:w="1956" w:type="dxa"/>
            <w:gridSpan w:val="2"/>
            <w:vAlign w:val="center"/>
          </w:tcPr>
          <w:p w14:paraId="228E9EA9" w14:textId="77777777" w:rsidR="00AA5F5D" w:rsidRPr="00AA5F5D" w:rsidRDefault="00AA5F5D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4698466" w14:textId="77777777" w:rsidR="00AA5F5D" w:rsidRPr="00AA5F5D" w:rsidRDefault="00AA5F5D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2A705D70" w14:textId="0107DFEE" w:rsidR="003843AC" w:rsidRPr="001B335B" w:rsidRDefault="00AA5F5D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</w:tc>
      </w:tr>
      <w:tr w:rsidR="003843AC" w:rsidRPr="002D5096" w14:paraId="7AA2A41D" w14:textId="77777777" w:rsidTr="00A079F4">
        <w:trPr>
          <w:trHeight w:val="441"/>
        </w:trPr>
        <w:tc>
          <w:tcPr>
            <w:tcW w:w="1419" w:type="dxa"/>
            <w:vMerge/>
          </w:tcPr>
          <w:p w14:paraId="04125462" w14:textId="6B7C1AD5" w:rsidR="003843AC" w:rsidRPr="002D5096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E3BEE32" w14:textId="77777777" w:rsidR="003843AC" w:rsidRPr="009D729E" w:rsidRDefault="003843AC" w:rsidP="009D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C2DCFA6" w14:textId="77777777" w:rsidR="003843AC" w:rsidRPr="005A5CDB" w:rsidRDefault="003843AC" w:rsidP="00F83233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Poznanie przez sztukę, naukę i religię</w:t>
            </w:r>
          </w:p>
        </w:tc>
        <w:tc>
          <w:tcPr>
            <w:tcW w:w="2664" w:type="dxa"/>
            <w:gridSpan w:val="2"/>
          </w:tcPr>
          <w:p w14:paraId="31E3E348" w14:textId="34352E2C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człowiek poznaje przez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sztuke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nauke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i religię,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poniewaz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̇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obdarzył go rozumem, zmysłami i uczuciami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18AF59" w14:textId="77777777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uzasadnia, dlaczego nauka nie wyklucza wiary, a wiara nauki</w:t>
            </w:r>
          </w:p>
          <w:p w14:paraId="5B64EE14" w14:textId="41E0D1E2" w:rsidR="003843AC" w:rsidRPr="003C6EA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Boga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można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poznac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przez Jezusa.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A7AF972" w14:textId="3A1E08FB" w:rsidR="003C6EA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rozumie,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że p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oznanie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Boga dokonuje się przez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: zmysły, uczucia i rozum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59AAD7" w14:textId="0549E082" w:rsidR="00DD06A9" w:rsidRDefault="00DD06A9" w:rsidP="00C06019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 xml:space="preserve">świadomość </w:t>
            </w:r>
            <w:r w:rsidR="0099202D" w:rsidRPr="003C6EA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>acjonalnoś</w:t>
            </w:r>
            <w:r w:rsidR="0099202D" w:rsidRPr="003C6EA6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6EA6" w:rsidRPr="003C6EA6">
              <w:rPr>
                <w:rFonts w:ascii="Times New Roman" w:hAnsi="Times New Roman" w:cs="Times New Roman"/>
                <w:sz w:val="18"/>
                <w:szCs w:val="18"/>
              </w:rPr>
              <w:t>A.2, B.2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FA79BD" w14:textId="3FD6D75C" w:rsidR="003843AC" w:rsidRPr="003C6EA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>ocenia sztukę religijną (</w:t>
            </w:r>
            <w:r w:rsidR="003C6EA6" w:rsidRPr="003C6EA6">
              <w:rPr>
                <w:rFonts w:ascii="Times New Roman" w:hAnsi="Times New Roman" w:cs="Times New Roman"/>
                <w:sz w:val="18"/>
                <w:szCs w:val="18"/>
              </w:rPr>
              <w:t>A.2, B.2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5DACAA1" w14:textId="77777777" w:rsidR="00782F26" w:rsidRDefault="003C6EA6" w:rsidP="00C06019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>podaje przykłady sztuki religijnej (B.2.7)</w:t>
            </w:r>
          </w:p>
          <w:p w14:paraId="0FC7470A" w14:textId="77777777" w:rsidR="00782F2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82F26">
              <w:rPr>
                <w:rFonts w:ascii="Times New Roman" w:hAnsi="Times New Roman" w:cs="Times New Roman"/>
                <w:sz w:val="18"/>
                <w:szCs w:val="18"/>
              </w:rPr>
              <w:t>wyjaśnia pojęcie godności człowieka i wskazuje jej źródła (A.1.4)</w:t>
            </w:r>
          </w:p>
          <w:p w14:paraId="5B7B15B2" w14:textId="53EE372E" w:rsidR="003843AC" w:rsidRPr="00782F2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82F26">
              <w:rPr>
                <w:rFonts w:ascii="Times New Roman" w:hAnsi="Times New Roman" w:cs="Times New Roman"/>
                <w:sz w:val="18"/>
                <w:szCs w:val="18"/>
              </w:rPr>
              <w:t>wskazuje na godność człowieka jako fundamentalną wartość ludzką (A.1.4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  <w:gridSpan w:val="2"/>
          </w:tcPr>
          <w:p w14:paraId="2883BD07" w14:textId="23CCBAC4" w:rsidR="001B335B" w:rsidRPr="001B335B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1EAB307" w14:textId="77777777" w:rsidR="001B335B" w:rsidRPr="001B335B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2E19FD0A" w14:textId="77777777" w:rsidR="001B335B" w:rsidRPr="001B335B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„wycieczka w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wyobraźni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1901F1B6" w14:textId="1215899B" w:rsidR="003843AC" w:rsidRPr="001B335B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</w:tc>
      </w:tr>
      <w:tr w:rsidR="003843AC" w:rsidRPr="002D5096" w14:paraId="28C4DFEE" w14:textId="77777777" w:rsidTr="00A079F4">
        <w:trPr>
          <w:trHeight w:val="441"/>
        </w:trPr>
        <w:tc>
          <w:tcPr>
            <w:tcW w:w="1419" w:type="dxa"/>
            <w:vMerge/>
          </w:tcPr>
          <w:p w14:paraId="4C7ED3F0" w14:textId="1D58E78B" w:rsidR="003843AC" w:rsidRPr="002D5096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8956B24" w14:textId="77777777" w:rsidR="003843AC" w:rsidRPr="009D729E" w:rsidRDefault="003843AC" w:rsidP="009D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14:paraId="573C0C75" w14:textId="77777777" w:rsidR="003843AC" w:rsidRPr="005A5CDB" w:rsidRDefault="003843AC" w:rsidP="00F83233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Racjonalność wiary. Piękno, dobro i prawda. Sztuka religijna</w:t>
            </w:r>
          </w:p>
        </w:tc>
        <w:tc>
          <w:tcPr>
            <w:tcW w:w="2664" w:type="dxa"/>
            <w:gridSpan w:val="2"/>
          </w:tcPr>
          <w:p w14:paraId="37190FD3" w14:textId="15D5ED0B" w:rsidR="00782F26" w:rsidRPr="00782F26" w:rsidRDefault="003843AC" w:rsidP="00F83233">
            <w:pPr>
              <w:pStyle w:val="Bezodstpw"/>
              <w:numPr>
                <w:ilvl w:val="0"/>
                <w:numId w:val="54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wiara ma przesłanki racjonalne, bo poznanie Boga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możliwe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dzięki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rozumowi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F26" w:rsidRPr="00782F26">
              <w:rPr>
                <w:rFonts w:ascii="Times New Roman" w:hAnsi="Times New Roman" w:cs="Times New Roman"/>
                <w:sz w:val="18"/>
                <w:szCs w:val="18"/>
              </w:rPr>
              <w:t>(A.2, B.2)</w:t>
            </w:r>
          </w:p>
          <w:p w14:paraId="2F897B99" w14:textId="0C7DFFAA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trzy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mają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początek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Bogu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mówia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nam o Jego istocie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F26" w:rsidRPr="00782F26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576C88" w14:textId="4D74D0AA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podaje przykłady sztuki religijnej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82F26" w:rsidRPr="00782F26">
              <w:rPr>
                <w:rFonts w:ascii="Times New Roman" w:hAnsi="Times New Roman" w:cs="Times New Roman"/>
                <w:sz w:val="18"/>
                <w:szCs w:val="18"/>
              </w:rPr>
              <w:t>B.2)</w:t>
            </w:r>
          </w:p>
          <w:p w14:paraId="2DF569F2" w14:textId="7C7756E8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772CD0B" w14:textId="7943A846" w:rsidR="00CD2BFC" w:rsidRPr="00CD2BFC" w:rsidRDefault="00CD2BFC" w:rsidP="00F8323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wyjaśnia relacje między wiarą i wiedzą (A.2.1)</w:t>
            </w:r>
          </w:p>
          <w:p w14:paraId="1BE1D1B1" w14:textId="5CC47BE7" w:rsidR="00CD2BFC" w:rsidRPr="00CD2BFC" w:rsidRDefault="00CD2BFC" w:rsidP="00F8323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 wiary i wiedzy nauk przyrodniczych (A.2.2)</w:t>
            </w:r>
          </w:p>
          <w:p w14:paraId="52350035" w14:textId="0CB6EC28" w:rsidR="003843AC" w:rsidRPr="00CD2BFC" w:rsidRDefault="00CD2BFC" w:rsidP="00F8323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podaje przykłady sztuki religijnej (B.2.7)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89910BC" w14:textId="0415CD08" w:rsidR="00CD2BFC" w:rsidRPr="00CD2BFC" w:rsidRDefault="00CD2BFC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reaguje na niewłaściwe zachowania w określonej grupie (E.1.d)</w:t>
            </w:r>
          </w:p>
          <w:p w14:paraId="6E4A5731" w14:textId="28A6FE37" w:rsidR="00CD2BFC" w:rsidRPr="00CD2BFC" w:rsidRDefault="00CD2BFC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odejmuje wysiłek właściwego zachowania w rodzinie, szkole, grupie rówieśniczej i na portalach społecznościowych (E.1.e)</w:t>
            </w:r>
          </w:p>
          <w:p w14:paraId="61885DA6" w14:textId="772A7AFE" w:rsidR="003843AC" w:rsidRPr="00FE13BC" w:rsidRDefault="00FE13BC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E13BC">
              <w:rPr>
                <w:rFonts w:ascii="Times New Roman" w:hAnsi="Times New Roman" w:cs="Times New Roman"/>
                <w:sz w:val="18"/>
                <w:szCs w:val="18"/>
              </w:rPr>
              <w:t>włącza się aktywnie w życie Kościoła, rodziny, szkoły i społeczeństwa (E.1.a)</w:t>
            </w:r>
          </w:p>
        </w:tc>
        <w:tc>
          <w:tcPr>
            <w:tcW w:w="1956" w:type="dxa"/>
            <w:gridSpan w:val="2"/>
          </w:tcPr>
          <w:p w14:paraId="4880E07A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D045271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DFB8741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obrazem Philippe de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Champaigne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Święty</w:t>
            </w:r>
            <w:proofErr w:type="spellEnd"/>
            <w:r w:rsidRPr="00AA5F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Augustyn</w:t>
            </w:r>
          </w:p>
          <w:p w14:paraId="5EA72FC2" w14:textId="04973DFA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multimedialne, praca z obrazem (prezentacja multimedialna)</w:t>
            </w:r>
          </w:p>
          <w:p w14:paraId="1C69FABD" w14:textId="7AC06F42" w:rsidR="003843A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wybranym utworem muzycznym o charakterze religijnym</w:t>
            </w:r>
          </w:p>
        </w:tc>
      </w:tr>
      <w:tr w:rsidR="003843AC" w:rsidRPr="002D5096" w14:paraId="0B8D302C" w14:textId="77777777" w:rsidTr="00A079F4">
        <w:trPr>
          <w:trHeight w:val="441"/>
        </w:trPr>
        <w:tc>
          <w:tcPr>
            <w:tcW w:w="1419" w:type="dxa"/>
            <w:vMerge/>
          </w:tcPr>
          <w:p w14:paraId="23CF7AF0" w14:textId="518CBBF6" w:rsidR="003843AC" w:rsidRPr="002D5096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9AC1BFB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ABA6160" w14:textId="77777777" w:rsidR="003843AC" w:rsidRPr="005A5CDB" w:rsidRDefault="003843AC" w:rsidP="00F83233">
            <w:pPr>
              <w:pStyle w:val="Akapitzlist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Poznanie objawienia</w:t>
            </w:r>
          </w:p>
        </w:tc>
        <w:tc>
          <w:tcPr>
            <w:tcW w:w="2664" w:type="dxa"/>
            <w:gridSpan w:val="2"/>
          </w:tcPr>
          <w:p w14:paraId="46B33B55" w14:textId="2D8046E0" w:rsidR="000F4D21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czym jest objawienie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</w:t>
            </w:r>
            <w:proofErr w:type="spellEnd"/>
            <w:r w:rsidR="000F4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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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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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</w:t>
            </w:r>
          </w:p>
          <w:p w14:paraId="25384F9F" w14:textId="42839701" w:rsidR="00503776" w:rsidRPr="000F4D21" w:rsidRDefault="000F4D21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</w:t>
            </w:r>
            <w:r w:rsidR="003843AC" w:rsidRPr="000F4D21">
              <w:rPr>
                <w:rFonts w:ascii="Times New Roman" w:hAnsi="Times New Roman" w:cs="Times New Roman"/>
                <w:sz w:val="18"/>
                <w:szCs w:val="18"/>
              </w:rPr>
              <w:t xml:space="preserve">wymienia etapy objawienia </w:t>
            </w:r>
            <w:proofErr w:type="spellStart"/>
            <w:r w:rsidR="003843AC" w:rsidRPr="000F4D21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="003843AC" w:rsidRPr="000F4D21">
              <w:rPr>
                <w:rFonts w:ascii="Times New Roman" w:hAnsi="Times New Roman" w:cs="Times New Roman"/>
                <w:sz w:val="18"/>
                <w:szCs w:val="18"/>
              </w:rPr>
              <w:t xml:space="preserve"> w historii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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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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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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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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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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</w:t>
            </w:r>
          </w:p>
          <w:p w14:paraId="6F77FC61" w14:textId="5E80986F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objawił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ludziom w Osobie Jezusa Chrystusa</w:t>
            </w:r>
            <w:r w:rsidR="000F4D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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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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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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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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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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</w:t>
            </w:r>
          </w:p>
          <w:p w14:paraId="1BA6F548" w14:textId="702E7473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7DEE379" w14:textId="5F18B76B" w:rsidR="000F4D21" w:rsidRPr="000F4D21" w:rsidRDefault="000F4D21" w:rsidP="00F83233">
            <w:pPr>
              <w:pStyle w:val="Akapitzlist"/>
              <w:numPr>
                <w:ilvl w:val="0"/>
                <w:numId w:val="50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wyjaśnia relacje między wiarą i wiedzą (A.2.1)”</w:t>
            </w:r>
          </w:p>
          <w:p w14:paraId="369CB736" w14:textId="631CB355" w:rsidR="003843AC" w:rsidRPr="000F4D21" w:rsidRDefault="000F4D21" w:rsidP="00F83233">
            <w:pPr>
              <w:pStyle w:val="Akapitzlist"/>
              <w:numPr>
                <w:ilvl w:val="0"/>
                <w:numId w:val="50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wskazuje na godność człowieka jako fundamentalną wartość ludzką (A.1.4)</w:t>
            </w:r>
          </w:p>
          <w:p w14:paraId="26D54226" w14:textId="7CA129F9" w:rsidR="003843AC" w:rsidRPr="009F025B" w:rsidRDefault="009F025B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(A.2.2)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F01865C" w14:textId="77777777" w:rsidR="000F4D21" w:rsidRDefault="000F4D21" w:rsidP="00F83233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  <w:p w14:paraId="1AAD92B6" w14:textId="31743B11" w:rsidR="000F4D21" w:rsidRPr="000F4D21" w:rsidRDefault="000F4D21" w:rsidP="00F83233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reaguje na niewłaściwe zachowania w określonej grupie (E.1.d)</w:t>
            </w:r>
          </w:p>
          <w:p w14:paraId="448EE3C2" w14:textId="677205B6" w:rsidR="003843AC" w:rsidRPr="000F4D21" w:rsidRDefault="003843AC" w:rsidP="00F83233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 (E.1.b)</w:t>
            </w:r>
          </w:p>
          <w:p w14:paraId="38C46D22" w14:textId="77777777" w:rsidR="003843AC" w:rsidRPr="00CE7BB9" w:rsidRDefault="003843AC" w:rsidP="00C06019">
            <w:pPr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28CC2E2F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D1C68F1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praca w grupach</w:t>
            </w:r>
          </w:p>
          <w:p w14:paraId="779EDE90" w14:textId="26C2F4C5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376A7EBF" w14:textId="0A8F5709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741BF0CD" w14:textId="77777777" w:rsidTr="00A079F4">
        <w:trPr>
          <w:trHeight w:val="441"/>
        </w:trPr>
        <w:tc>
          <w:tcPr>
            <w:tcW w:w="1419" w:type="dxa"/>
            <w:vMerge/>
          </w:tcPr>
          <w:p w14:paraId="427DB6BD" w14:textId="5D61FD85" w:rsidR="003843AC" w:rsidRPr="00A4653C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BD857AF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5A8CB69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Godność człowieka</w:t>
            </w:r>
          </w:p>
        </w:tc>
        <w:tc>
          <w:tcPr>
            <w:tcW w:w="2664" w:type="dxa"/>
            <w:gridSpan w:val="2"/>
          </w:tcPr>
          <w:p w14:paraId="36C51040" w14:textId="59B2E334" w:rsidR="009F025B" w:rsidRPr="009F025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czym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człowieka, i wskazuje na jej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źródła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  <w:p w14:paraId="684061EC" w14:textId="5482C05F" w:rsid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reaguje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niewłaściwe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zachowania przeciwko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godności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</w:p>
          <w:p w14:paraId="7B358D71" w14:textId="6A05D6BD" w:rsidR="003843AC" w:rsidRPr="009F025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wskazuje, jakie zachowania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buduja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poczucie własnej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wartości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6A02BE5" w14:textId="73EAE88B" w:rsidR="009F025B" w:rsidRPr="009F025B" w:rsidRDefault="009F025B" w:rsidP="00F83233">
            <w:pPr>
              <w:pStyle w:val="Akapitzlist"/>
              <w:numPr>
                <w:ilvl w:val="0"/>
                <w:numId w:val="7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 (B.4.3)</w:t>
            </w:r>
          </w:p>
          <w:p w14:paraId="5090CE54" w14:textId="77777777" w:rsidR="009F025B" w:rsidRPr="009F025B" w:rsidRDefault="009F025B" w:rsidP="00F83233">
            <w:pPr>
              <w:pStyle w:val="Akapitzlist"/>
              <w:numPr>
                <w:ilvl w:val="0"/>
                <w:numId w:val="7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„wskazuje na godność człowieka jako fundamentalną wartość ludzką i analizuje znaczenie szacunku do siebie i innych (A.1.4)”</w:t>
            </w:r>
          </w:p>
          <w:p w14:paraId="12497004" w14:textId="07967F08" w:rsidR="003843AC" w:rsidRPr="009F025B" w:rsidRDefault="009F025B" w:rsidP="00F83233">
            <w:pPr>
              <w:pStyle w:val="Akapitzlist"/>
              <w:numPr>
                <w:ilvl w:val="0"/>
                <w:numId w:val="7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wyjaśnia pojęcie godności człowieka i wskazuje jej źródła (A.1.4)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BC462EA" w14:textId="6B95AD8D" w:rsidR="009F025B" w:rsidRPr="009F025B" w:rsidRDefault="009F025B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  <w:p w14:paraId="36B4A150" w14:textId="2C845588" w:rsidR="009F025B" w:rsidRPr="009F025B" w:rsidRDefault="009F025B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</w:t>
            </w:r>
          </w:p>
          <w:p w14:paraId="4C39E0B6" w14:textId="1960DDB4" w:rsidR="003843AC" w:rsidRPr="009F025B" w:rsidRDefault="009F025B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podejmuje wysiłek właściwego zachowania w rodzinie, szkole, grupie rówieśniczej i na portalach społecznościowych (E.1.e)</w:t>
            </w:r>
          </w:p>
        </w:tc>
        <w:tc>
          <w:tcPr>
            <w:tcW w:w="1956" w:type="dxa"/>
            <w:gridSpan w:val="2"/>
          </w:tcPr>
          <w:p w14:paraId="015BF80A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297181C0" w14:textId="31D988A5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28B75D9" w14:textId="08673660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 film</w:t>
            </w:r>
          </w:p>
          <w:p w14:paraId="25457165" w14:textId="662EB8B9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7176110E" w14:textId="77777777" w:rsidTr="00A079F4">
        <w:trPr>
          <w:trHeight w:val="441"/>
        </w:trPr>
        <w:tc>
          <w:tcPr>
            <w:tcW w:w="1419" w:type="dxa"/>
            <w:vMerge/>
          </w:tcPr>
          <w:p w14:paraId="6EF1E2C1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94F0BC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CE4486A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Godność chrześcijanina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wynikająca z chrztu świętego</w:t>
            </w:r>
          </w:p>
        </w:tc>
        <w:tc>
          <w:tcPr>
            <w:tcW w:w="2664" w:type="dxa"/>
            <w:gridSpan w:val="2"/>
          </w:tcPr>
          <w:p w14:paraId="092802D7" w14:textId="3C7AC37B" w:rsidR="00503776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przejawia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postawe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wdzięczności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dziecka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(B.4.a)</w:t>
            </w:r>
          </w:p>
          <w:p w14:paraId="434B14E0" w14:textId="7310E09C" w:rsidR="006A5C52" w:rsidRPr="006A5C52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odpowiedzialnośc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za dar chrztu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A.1, B.4)</w:t>
            </w:r>
          </w:p>
          <w:p w14:paraId="157101F3" w14:textId="007F4929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dbac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o swoją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88D37F" w14:textId="77DD874D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83E7DE8" w14:textId="3FD21FB7" w:rsidR="006A5C52" w:rsidRPr="006A5C52" w:rsidRDefault="006A5C52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godność chrześcijanina wynikającą z chrztu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(B.4.3)</w:t>
            </w:r>
          </w:p>
          <w:p w14:paraId="2CBDA66F" w14:textId="35E295D9" w:rsidR="006A5C52" w:rsidRPr="006A5C52" w:rsidRDefault="006A5C52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opisuje, na czym polega odpowiedzialność za dar chrztu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(B.4.2)</w:t>
            </w:r>
          </w:p>
          <w:p w14:paraId="2B5375F6" w14:textId="26B814EE" w:rsidR="003843AC" w:rsidRPr="006A5C52" w:rsidRDefault="006A5C52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(E.1.2)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9E34133" w14:textId="3BB1965F" w:rsidR="006A5C52" w:rsidRPr="006A5C52" w:rsidRDefault="006A5C52" w:rsidP="00F83233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przejawia postawę wdzięczności Bogu za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sakrament chrztu świętego (B.4.a)</w:t>
            </w:r>
          </w:p>
          <w:p w14:paraId="61B589BF" w14:textId="67F18BA7" w:rsidR="006A5C52" w:rsidRPr="006A5C52" w:rsidRDefault="006A5C52" w:rsidP="00F83233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jest odpowiedzialny za dar chrztu świętego (B.4.b)</w:t>
            </w:r>
          </w:p>
          <w:p w14:paraId="2CB1A0FC" w14:textId="007B23B1" w:rsidR="003843AC" w:rsidRPr="006A5C52" w:rsidRDefault="006A5C52" w:rsidP="00F83233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przestrzega w życiu zobowiązań wynikających z chrztu świętego (B.4.d)</w:t>
            </w:r>
          </w:p>
        </w:tc>
        <w:tc>
          <w:tcPr>
            <w:tcW w:w="1956" w:type="dxa"/>
            <w:gridSpan w:val="2"/>
          </w:tcPr>
          <w:p w14:paraId="0724BB4F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1A8030C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śpiew</w:t>
            </w:r>
            <w:proofErr w:type="spellEnd"/>
          </w:p>
          <w:p w14:paraId="4AF63194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rowana</w:t>
            </w:r>
            <w:proofErr w:type="spellEnd"/>
          </w:p>
          <w:p w14:paraId="26AF231C" w14:textId="77777777" w:rsidR="009F2E3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050D7CB6" w14:textId="2FAF85F4" w:rsidR="003843AC" w:rsidRPr="009F2E3C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3843AC" w:rsidRPr="002D5096" w14:paraId="4312B8CB" w14:textId="77777777" w:rsidTr="00A079F4">
        <w:trPr>
          <w:trHeight w:val="441"/>
        </w:trPr>
        <w:tc>
          <w:tcPr>
            <w:tcW w:w="1419" w:type="dxa"/>
            <w:vMerge/>
          </w:tcPr>
          <w:p w14:paraId="5979361A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14:paraId="1A1D7291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76C0E676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 Misja królewska, prorocka i kapłańska</w:t>
            </w:r>
          </w:p>
        </w:tc>
        <w:tc>
          <w:tcPr>
            <w:tcW w:w="2664" w:type="dxa"/>
            <w:gridSpan w:val="2"/>
            <w:tcBorders>
              <w:bottom w:val="single" w:sz="4" w:space="0" w:color="000000" w:themeColor="text1"/>
            </w:tcBorders>
          </w:tcPr>
          <w:p w14:paraId="22494404" w14:textId="42F11E84" w:rsidR="006A5C52" w:rsidRPr="006A5C52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namaszczenia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, proroka i kapłana</w:t>
            </w:r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  <w:p w14:paraId="4E32C086" w14:textId="5D84461B" w:rsid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przejawia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postawe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wdzięczności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Bogu za sakrament chrztu</w:t>
            </w:r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(B.4.2)</w:t>
            </w:r>
          </w:p>
          <w:p w14:paraId="606FD9D2" w14:textId="74DB6F3F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zadania,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wynikaja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z misji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królewskiej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prorockiej </w:t>
            </w:r>
            <w:r w:rsidR="0050377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kapłańskiej</w:t>
            </w:r>
            <w:proofErr w:type="spellEnd"/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(B.4.3)</w:t>
            </w:r>
          </w:p>
          <w:p w14:paraId="42E7A2F6" w14:textId="5C42CBC0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1F7736D" w14:textId="1E93C474" w:rsidR="006A5C52" w:rsidRPr="006A5C52" w:rsidRDefault="006A5C52" w:rsidP="00F83233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 (udział w misji kapłańskiej, prorockiej i królewskiej) (B.4.3)</w:t>
            </w:r>
          </w:p>
          <w:p w14:paraId="16111C3C" w14:textId="370009B6" w:rsidR="006A5C52" w:rsidRPr="006A5C52" w:rsidRDefault="006A5C52" w:rsidP="00F83233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opisuje, na czym polega odpowiedzialność za dar chrztu świętego (B.4.2)</w:t>
            </w:r>
          </w:p>
          <w:p w14:paraId="360E38D3" w14:textId="2845085C" w:rsidR="003843AC" w:rsidRPr="006A5C52" w:rsidRDefault="006A5C52" w:rsidP="00F83233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(E.1.2).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B66BB5D" w14:textId="3A9D0BC0" w:rsidR="006A5C52" w:rsidRPr="006A5C52" w:rsidRDefault="006A5C52" w:rsidP="00F83233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przejawia postawę wdzięczności Bogu za sakrament chrztu świętego (B.4.a)</w:t>
            </w:r>
          </w:p>
          <w:p w14:paraId="63F3B446" w14:textId="53CF61DD" w:rsidR="006A5C52" w:rsidRPr="006A5C52" w:rsidRDefault="006A5C52" w:rsidP="00F83233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jest odpowiedzialny za dar chrztu świętego (B.4.b)</w:t>
            </w:r>
          </w:p>
          <w:p w14:paraId="2EBD45CE" w14:textId="758325D5" w:rsidR="003843AC" w:rsidRPr="006A5C52" w:rsidRDefault="006A5C52" w:rsidP="00F83233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</w:tc>
        <w:tc>
          <w:tcPr>
            <w:tcW w:w="1956" w:type="dxa"/>
            <w:gridSpan w:val="2"/>
            <w:tcBorders>
              <w:bottom w:val="single" w:sz="4" w:space="0" w:color="000000" w:themeColor="text1"/>
            </w:tcBorders>
          </w:tcPr>
          <w:p w14:paraId="45B0E8AB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529801" w14:textId="1963EB23" w:rsidR="00B56954" w:rsidRPr="00B56954" w:rsidRDefault="00B56954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3843AC"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Pismem </w:t>
            </w:r>
            <w:proofErr w:type="spellStart"/>
            <w:r w:rsidR="003843AC"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D8D5C17" w14:textId="2A11D600" w:rsidR="003843AC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3843AC" w:rsidRPr="002D5096" w14:paraId="08DEEA94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404826CD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B056542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90A6634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Wartości stanowiące fundament relacji międzyludzkich</w:t>
            </w:r>
          </w:p>
        </w:tc>
        <w:tc>
          <w:tcPr>
            <w:tcW w:w="2664" w:type="dxa"/>
            <w:gridSpan w:val="2"/>
          </w:tcPr>
          <w:p w14:paraId="04835485" w14:textId="34E8C298" w:rsidR="00503776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definiuje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stanowiące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fundament relacji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międzyludzkich</w:t>
            </w:r>
            <w:proofErr w:type="spellEnd"/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E.1</w:t>
            </w:r>
            <w:r w:rsidR="00C06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C2FD43" w14:textId="31859EFA" w:rsidR="00C06019" w:rsidRPr="00C06019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aktywne uczestnictwo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różnych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narodu, rodziny, grupy szkolnej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koleżeńskiej</w:t>
            </w:r>
            <w:proofErr w:type="spellEnd"/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  <w:p w14:paraId="50EFA683" w14:textId="63661CC6" w:rsidR="003843AC" w:rsidRPr="00C06019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zachowuje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kulture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bycia w grupie</w:t>
            </w:r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(A.2,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F26ABAD" w14:textId="36832B10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</w:t>
            </w:r>
          </w:p>
          <w:p w14:paraId="2994E0E5" w14:textId="3AA1AAB1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wskazuje na godność człowieka jako fundamentalną wartość ludzką i analizuje znaczenie szacunku do siebie i innych (A.1.4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6B4C423" w14:textId="249729DA" w:rsidR="003843AC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wyjaśnia pojęcie godności człowieka i wskazuje jej źródła (A.1.4)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B571359" w14:textId="442CECA7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  <w:p w14:paraId="0A6900A1" w14:textId="6E567F88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</w:t>
            </w:r>
          </w:p>
          <w:p w14:paraId="26417FB3" w14:textId="451ACF08" w:rsidR="003843AC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podejmuje wysiłek właściwego zachowania w rodzinie, szkole, grupie rówieśniczej i na portalach społecznościowych (E.1.e)</w:t>
            </w:r>
          </w:p>
        </w:tc>
        <w:tc>
          <w:tcPr>
            <w:tcW w:w="1956" w:type="dxa"/>
            <w:gridSpan w:val="2"/>
          </w:tcPr>
          <w:p w14:paraId="2A520218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12DB120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metoda 2–4–8</w:t>
            </w:r>
          </w:p>
          <w:p w14:paraId="6960D99E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0C7B7B2" w14:textId="0AC1A865" w:rsidR="003843AC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</w:t>
            </w:r>
            <w:r w:rsidR="00B5695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B56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954">
              <w:rPr>
                <w:rFonts w:ascii="Times New Roman" w:hAnsi="Times New Roman" w:cs="Times New Roman"/>
                <w:sz w:val="18"/>
                <w:szCs w:val="18"/>
              </w:rPr>
              <w:t>mutlimedialne</w:t>
            </w:r>
            <w:proofErr w:type="spellEnd"/>
          </w:p>
        </w:tc>
      </w:tr>
      <w:tr w:rsidR="003843AC" w:rsidRPr="002D5096" w14:paraId="5A5C66EF" w14:textId="77777777" w:rsidTr="00A079F4"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3E904F04" w14:textId="77777777" w:rsidR="00C84E70" w:rsidRPr="00EC0A46" w:rsidRDefault="00C84E70" w:rsidP="00C84E70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>Dzieje narodu wybranego i nasze dzieje, czyli aktualność́ Słowa Bożego</w:t>
            </w:r>
          </w:p>
          <w:p w14:paraId="14EE29F7" w14:textId="063126F6" w:rsidR="003843AC" w:rsidRPr="00C84E70" w:rsidRDefault="003843AC" w:rsidP="00C84E7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C9A1D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0F28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5BE8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BEAF5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19AA3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62CB0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D551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6EF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C774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91F23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C3F9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0F87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9FC39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DF99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DCCE3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9D390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636D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3D0B9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AF62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2827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528CB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AA187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3913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67DE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A384D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ED330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8C3F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2810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C6FA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588B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B4705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089E5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6F26E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F3071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227A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8323E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C6909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6696B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6FDF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9F39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332F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7D7C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E767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3866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9EB1C" w14:textId="77777777" w:rsidR="00442E43" w:rsidRPr="00442E43" w:rsidRDefault="00442E43" w:rsidP="00C5639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1D711E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5896956" w14:textId="16D4E746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Dzieje proroka 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09B7CAB7" w14:textId="1F21A2FE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wydarzenia 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51AF43" w14:textId="03767D98" w:rsidR="003843AC" w:rsidRPr="000B536D" w:rsidRDefault="003843AC" w:rsidP="00F83233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ięga po lekturę Pisma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1FBCFE" w14:textId="03F82FE6" w:rsidR="003843AC" w:rsidRPr="00CE7BB9" w:rsidRDefault="003843AC" w:rsidP="00F83233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stara się odczytywać i 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72FFCCB0" w14:textId="46EBA768" w:rsidR="003843AC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</w:p>
        </w:tc>
      </w:tr>
      <w:tr w:rsidR="006E181F" w:rsidRPr="002D5096" w14:paraId="5014AA03" w14:textId="77777777" w:rsidTr="00A079F4">
        <w:trPr>
          <w:trHeight w:val="2134"/>
        </w:trPr>
        <w:tc>
          <w:tcPr>
            <w:tcW w:w="1419" w:type="dxa"/>
            <w:vMerge/>
            <w:tcBorders>
              <w:top w:val="single" w:sz="4" w:space="0" w:color="auto"/>
            </w:tcBorders>
          </w:tcPr>
          <w:p w14:paraId="5CA4CDF2" w14:textId="77777777" w:rsidR="006E181F" w:rsidRPr="009D729E" w:rsidRDefault="006E181F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97DA2F8" w14:textId="77777777" w:rsidR="006E181F" w:rsidRDefault="006E181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3E1C6B5" w14:textId="275584D0" w:rsidR="006E181F" w:rsidRPr="005A5CDB" w:rsidRDefault="006E181F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Samuela i króla Dawid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23BD0A5E" w14:textId="696552E8" w:rsidR="006E181F" w:rsidRPr="00503776" w:rsidRDefault="006E181F" w:rsidP="00C56395">
            <w:pPr>
              <w:pStyle w:val="Bezodstpw"/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Samuela i Dawida</w:t>
            </w:r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776CDE95" w14:textId="03A729E4" w:rsidR="00795CD9" w:rsidRPr="00795CD9" w:rsidRDefault="006E181F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definiuje rolę, jaką spełniali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Izraelitów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Samuel i Dawid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64376F1" w14:textId="27B11A27" w:rsidR="006E181F" w:rsidRPr="00503776" w:rsidRDefault="006E181F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przemawia w dzisiejszych czasach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0536B746" w14:textId="57019A59" w:rsidR="006E181F" w:rsidRPr="00503776" w:rsidRDefault="006E181F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co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oznaczaja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słowa,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widzi serce”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2790D397" w14:textId="77777777" w:rsidR="006E181F" w:rsidRPr="00503776" w:rsidRDefault="006E181F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37E232" w14:textId="783939B7" w:rsidR="006E181F" w:rsidRPr="000B536D" w:rsidRDefault="00766922" w:rsidP="00F83233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rolę Samuela w Historii Zbawienia</w:t>
            </w:r>
            <w:r w:rsidR="006E181F"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1BE6767C" w14:textId="6BC1F256" w:rsidR="00795CD9" w:rsidRDefault="00766922" w:rsidP="00F83233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rolę Dawida w Historii Zbawienia</w:t>
            </w:r>
            <w:r w:rsidR="00795CD9"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7A12066B" w14:textId="6693236A" w:rsidR="006E181F" w:rsidRPr="00795CD9" w:rsidRDefault="00795CD9" w:rsidP="00F83233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4FBA97" w14:textId="6C5E634E" w:rsidR="00795CD9" w:rsidRPr="00795CD9" w:rsidRDefault="00795CD9" w:rsidP="00F83233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okazuje szacunek wobec słowa Bożego – tekstów biblijnych (A.11.a)</w:t>
            </w:r>
          </w:p>
          <w:p w14:paraId="24669113" w14:textId="3B335B82" w:rsidR="00795CD9" w:rsidRPr="00795CD9" w:rsidRDefault="00795CD9" w:rsidP="00F83233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  <w:p w14:paraId="208D2A6A" w14:textId="6C7D21B7" w:rsidR="006E181F" w:rsidRPr="00795CD9" w:rsidRDefault="00795CD9" w:rsidP="00F83233">
            <w:pPr>
              <w:pStyle w:val="Akapitzlist"/>
              <w:numPr>
                <w:ilvl w:val="0"/>
                <w:numId w:val="10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refleksję nad słowem Bożym (A.11.c)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4F90AB82" w14:textId="77777777" w:rsidR="006E181F" w:rsidRPr="00B56954" w:rsidRDefault="006E181F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7C108166" w14:textId="77777777" w:rsidR="006E181F" w:rsidRPr="00B56954" w:rsidRDefault="006E181F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0412AD4" w14:textId="77777777" w:rsidR="006E181F" w:rsidRPr="00B56954" w:rsidRDefault="006E181F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7F14DBC2" w14:textId="77777777" w:rsidR="006E181F" w:rsidRPr="00B56954" w:rsidRDefault="006E181F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62A0DB94" w14:textId="5E3F8C06" w:rsidR="006E181F" w:rsidRPr="00AA5F5D" w:rsidRDefault="006E181F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obrazem (prezentacja multimedialna) </w:t>
            </w:r>
          </w:p>
        </w:tc>
      </w:tr>
      <w:tr w:rsidR="003843AC" w:rsidRPr="002D5096" w14:paraId="2D61B4DD" w14:textId="77777777" w:rsidTr="00A079F4">
        <w:trPr>
          <w:trHeight w:val="441"/>
        </w:trPr>
        <w:tc>
          <w:tcPr>
            <w:tcW w:w="1419" w:type="dxa"/>
            <w:vMerge/>
          </w:tcPr>
          <w:p w14:paraId="25E5C75A" w14:textId="77777777" w:rsidR="003843AC" w:rsidRPr="009D729E" w:rsidRDefault="003843AC" w:rsidP="00CA4E76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1D8A14" w14:textId="77777777" w:rsidR="003843AC" w:rsidRPr="00CE7BB9" w:rsidRDefault="003843AC" w:rsidP="00CA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7471EEC" w14:textId="34FCF445" w:rsidR="003843AC" w:rsidRPr="005A5CDB" w:rsidRDefault="003843AC" w:rsidP="00CA4E7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Król Dawid i modlitwa psalmami</w:t>
            </w:r>
          </w:p>
        </w:tc>
        <w:tc>
          <w:tcPr>
            <w:tcW w:w="2664" w:type="dxa"/>
            <w:gridSpan w:val="2"/>
          </w:tcPr>
          <w:p w14:paraId="0FB53B69" w14:textId="412EE762" w:rsid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definiuje, czym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psalm i psałterz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0F0946EE" w14:textId="79474286" w:rsid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autorem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większości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psalmów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Dawid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5513AA2F" w14:textId="3CB2794D" w:rsid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CCD9F66" w14:textId="43FE69AB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argumentuje,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psalm jest formą modlitwy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379B4CF" w14:textId="5A5D6F3B" w:rsidR="00795CD9" w:rsidRDefault="00795CD9" w:rsidP="00F83233">
            <w:pPr>
              <w:pStyle w:val="Akapitzlist"/>
              <w:numPr>
                <w:ilvl w:val="0"/>
                <w:numId w:val="5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znaczenie Dawida w narodzie wybranym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5BA5B98B" w14:textId="63D9E6E7" w:rsidR="00795CD9" w:rsidRPr="003F200D" w:rsidRDefault="00795CD9" w:rsidP="00F83233">
            <w:pPr>
              <w:pStyle w:val="Akapitzlist"/>
              <w:numPr>
                <w:ilvl w:val="0"/>
                <w:numId w:val="50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wyjaśnia pojęcie psalm oraz charakteryzuje osobę proroka (A.11.3)</w:t>
            </w:r>
          </w:p>
          <w:p w14:paraId="50660D38" w14:textId="3E4339FA" w:rsidR="003843AC" w:rsidRPr="00795CD9" w:rsidRDefault="00795CD9" w:rsidP="00F83233">
            <w:pPr>
              <w:pStyle w:val="Akapitzlist"/>
              <w:numPr>
                <w:ilvl w:val="0"/>
                <w:numId w:val="50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 (A.11.2)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CAB91FF" w14:textId="4182FC61" w:rsidR="00766922" w:rsidRPr="00766922" w:rsidRDefault="00766922" w:rsidP="00F83233">
            <w:pPr>
              <w:pStyle w:val="Akapitzlist"/>
              <w:numPr>
                <w:ilvl w:val="0"/>
                <w:numId w:val="11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  <w:p w14:paraId="6C9B2E45" w14:textId="77777777" w:rsidR="003843AC" w:rsidRDefault="00766922" w:rsidP="00F83233">
            <w:pPr>
              <w:pStyle w:val="Akapitzlist"/>
              <w:numPr>
                <w:ilvl w:val="0"/>
                <w:numId w:val="11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4772ECCF" w14:textId="201E33F4" w:rsidR="00766922" w:rsidRPr="00766922" w:rsidRDefault="00766922" w:rsidP="00F83233">
            <w:pPr>
              <w:pStyle w:val="Akapitzlist"/>
              <w:numPr>
                <w:ilvl w:val="0"/>
                <w:numId w:val="11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</w:tc>
        <w:tc>
          <w:tcPr>
            <w:tcW w:w="1956" w:type="dxa"/>
            <w:gridSpan w:val="2"/>
          </w:tcPr>
          <w:p w14:paraId="0851DB9D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548F700" w14:textId="33C2794C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6A4A007" w14:textId="77777777" w:rsid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, praca w grupach</w:t>
            </w:r>
          </w:p>
          <w:p w14:paraId="5B38731F" w14:textId="249C24CE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 </w:t>
            </w:r>
          </w:p>
          <w:p w14:paraId="393B275C" w14:textId="221EC942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633453AB" w14:textId="77777777" w:rsidTr="00A079F4">
        <w:trPr>
          <w:trHeight w:val="1343"/>
        </w:trPr>
        <w:tc>
          <w:tcPr>
            <w:tcW w:w="1419" w:type="dxa"/>
            <w:vMerge/>
          </w:tcPr>
          <w:p w14:paraId="18643DDB" w14:textId="77777777" w:rsidR="003843AC" w:rsidRPr="009D729E" w:rsidRDefault="003843AC" w:rsidP="00CA4E76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8A5BD8B" w14:textId="77777777" w:rsidR="003843AC" w:rsidRPr="00CE7BB9" w:rsidRDefault="003843AC" w:rsidP="00CA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65662B" w14:textId="4B9B0D05" w:rsidR="003843AC" w:rsidRPr="005A5CDB" w:rsidRDefault="003843AC" w:rsidP="00CA4E7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Król Salomon: budowa świąt</w:t>
            </w:r>
          </w:p>
        </w:tc>
        <w:tc>
          <w:tcPr>
            <w:tcW w:w="2664" w:type="dxa"/>
            <w:gridSpan w:val="2"/>
          </w:tcPr>
          <w:p w14:paraId="36F8DCE7" w14:textId="16B4889C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dowodzące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Salomon odznaczał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wielką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mądrościa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3817BB0" w14:textId="66552F16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wygląd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świątyni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zbudowanej przez Salomona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CBEC776" w14:textId="118879E8" w:rsidR="003843AC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definiuje rolę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świątyni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w historii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Izraelitów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i w naszym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385DA8D7" w14:textId="47A0208E" w:rsidR="003843AC" w:rsidRPr="00503776" w:rsidRDefault="003843AC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C2320FC" w14:textId="5ED4B537" w:rsidR="003843AC" w:rsidRPr="003F200D" w:rsidRDefault="00766922" w:rsidP="00F83233">
            <w:pPr>
              <w:pStyle w:val="Akapitzlist"/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znaczenie Salomona w narodzie wybranym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447E13BF" w14:textId="79515BDC" w:rsidR="00766922" w:rsidRPr="003F200D" w:rsidRDefault="00766922" w:rsidP="00F83233">
            <w:pPr>
              <w:pStyle w:val="Akapitzlist"/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F4779B" w14:textId="7F5BE2CF" w:rsidR="003843AC" w:rsidRPr="00766922" w:rsidRDefault="00766922" w:rsidP="00F83233">
            <w:pPr>
              <w:pStyle w:val="Akapitzlist"/>
              <w:numPr>
                <w:ilvl w:val="0"/>
                <w:numId w:val="12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1395472" w14:textId="4C072537" w:rsidR="00766922" w:rsidRPr="00766922" w:rsidRDefault="00766922" w:rsidP="00F83233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</w:t>
            </w:r>
          </w:p>
          <w:p w14:paraId="2DDAB87C" w14:textId="77777777" w:rsidR="003843AC" w:rsidRDefault="00766922" w:rsidP="00F83233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  <w:p w14:paraId="3AF14340" w14:textId="2F268082" w:rsidR="00766922" w:rsidRPr="00766922" w:rsidRDefault="00766922" w:rsidP="00F83233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</w:tc>
        <w:tc>
          <w:tcPr>
            <w:tcW w:w="1956" w:type="dxa"/>
            <w:gridSpan w:val="2"/>
          </w:tcPr>
          <w:p w14:paraId="7DE8D2B8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2E2A133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wykład, praca w grupach</w:t>
            </w:r>
          </w:p>
          <w:p w14:paraId="163352C0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oglądanie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dwóch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filmów</w:t>
            </w:r>
            <w:proofErr w:type="spellEnd"/>
          </w:p>
          <w:p w14:paraId="40476BD3" w14:textId="59AB283B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  <w:p w14:paraId="7E1DE36F" w14:textId="77777777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4BD404CA" w14:textId="3D584362" w:rsidR="00B56954" w:rsidRPr="00B56954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 </w:t>
            </w:r>
          </w:p>
          <w:p w14:paraId="4244C487" w14:textId="7649B498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</w:p>
        </w:tc>
      </w:tr>
      <w:tr w:rsidR="003843AC" w:rsidRPr="002D5096" w14:paraId="63104795" w14:textId="77777777" w:rsidTr="00A079F4">
        <w:trPr>
          <w:trHeight w:val="441"/>
        </w:trPr>
        <w:tc>
          <w:tcPr>
            <w:tcW w:w="1419" w:type="dxa"/>
            <w:vMerge/>
          </w:tcPr>
          <w:p w14:paraId="697AC526" w14:textId="5ED55953" w:rsidR="003843AC" w:rsidRPr="00A4653C" w:rsidRDefault="003843AC" w:rsidP="00EC0A4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EA3094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4565537" w14:textId="5E549281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Prorocy Izajasz i Jeremiasz</w:t>
            </w:r>
          </w:p>
        </w:tc>
        <w:tc>
          <w:tcPr>
            <w:tcW w:w="2664" w:type="dxa"/>
            <w:gridSpan w:val="2"/>
          </w:tcPr>
          <w:p w14:paraId="511E83FD" w14:textId="5D0EBF12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prorok, oraz do jakich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zadan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powoływał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proroków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57CA7B7C" w14:textId="35C0CFA6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wymienia fakty z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Izajasza i Jeremiasza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0DE9A4B8" w14:textId="12CACF5F" w:rsidR="003843AC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misję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proroków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083BDC90" w14:textId="7F3A6FEB" w:rsidR="003843AC" w:rsidRPr="00503776" w:rsidRDefault="003843AC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65505D3" w14:textId="5560C988" w:rsidR="00F25913" w:rsidRPr="000B536D" w:rsidRDefault="00F25913" w:rsidP="00F83233">
            <w:pPr>
              <w:pStyle w:val="Akapitzlist"/>
              <w:numPr>
                <w:ilvl w:val="0"/>
                <w:numId w:val="1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rolę proroka Izajasza w Historii Zbawienia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26CD405A" w14:textId="300C237F" w:rsidR="00F25913" w:rsidRDefault="00F25913" w:rsidP="00F83233">
            <w:pPr>
              <w:pStyle w:val="Akapitzlist"/>
              <w:numPr>
                <w:ilvl w:val="0"/>
                <w:numId w:val="1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proroka Jeremiasza w Historii Zbawienia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0F58A64A" w14:textId="307BF1A0" w:rsidR="003843AC" w:rsidRPr="00F25913" w:rsidRDefault="00F25913" w:rsidP="00F83233">
            <w:pPr>
              <w:pStyle w:val="Akapitzlist"/>
              <w:numPr>
                <w:ilvl w:val="0"/>
                <w:numId w:val="1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 na znaczenie słowa Bożego w dziejach narodu wybranego (A.11.2)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02C5B16" w14:textId="77777777" w:rsidR="00F25913" w:rsidRDefault="00F25913" w:rsidP="00F83233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jest przekonany o kierowaniu światem przez Boga (A.11.e)</w:t>
            </w:r>
          </w:p>
          <w:p w14:paraId="3A02D6CF" w14:textId="77777777" w:rsidR="00005631" w:rsidRDefault="00F25913" w:rsidP="00F83233">
            <w:pPr>
              <w:pStyle w:val="Akapitzlist"/>
              <w:numPr>
                <w:ilvl w:val="0"/>
                <w:numId w:val="1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7CE2446F" w14:textId="132CD562" w:rsidR="003843AC" w:rsidRPr="00005631" w:rsidRDefault="00F25913" w:rsidP="00F83233">
            <w:pPr>
              <w:pStyle w:val="Akapitzlist"/>
              <w:numPr>
                <w:ilvl w:val="0"/>
                <w:numId w:val="1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 xml:space="preserve">uważnie słucha słowa Bożego i czyta Pismo Święte </w:t>
            </w: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 zaangażowaniem (A.11.b, A.13.c)</w:t>
            </w:r>
          </w:p>
        </w:tc>
        <w:tc>
          <w:tcPr>
            <w:tcW w:w="1956" w:type="dxa"/>
            <w:gridSpan w:val="2"/>
          </w:tcPr>
          <w:p w14:paraId="32C570A3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19431E1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0D90B6B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wywiad z prorokami</w:t>
            </w:r>
          </w:p>
          <w:p w14:paraId="6E2AC942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7A17D45F" w14:textId="63D4EB7E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  <w:p w14:paraId="3D55A04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refleksja, praca w grupach</w:t>
            </w:r>
          </w:p>
          <w:p w14:paraId="71A1B100" w14:textId="4011E897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psalmu</w:t>
            </w:r>
          </w:p>
        </w:tc>
      </w:tr>
      <w:tr w:rsidR="00383250" w:rsidRPr="002D5096" w14:paraId="0131F491" w14:textId="77777777" w:rsidTr="00A079F4">
        <w:trPr>
          <w:trHeight w:val="2523"/>
        </w:trPr>
        <w:tc>
          <w:tcPr>
            <w:tcW w:w="1419" w:type="dxa"/>
            <w:vMerge/>
          </w:tcPr>
          <w:p w14:paraId="0296FF44" w14:textId="77777777" w:rsidR="00383250" w:rsidRPr="009D729E" w:rsidRDefault="00383250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5CB88E6" w14:textId="77777777" w:rsidR="00383250" w:rsidRDefault="0038325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C4FDE6A" w14:textId="35857E64" w:rsidR="00383250" w:rsidRPr="005A5CDB" w:rsidRDefault="00383250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Odnowienie przymierza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ozjasz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64" w:type="dxa"/>
            <w:gridSpan w:val="2"/>
          </w:tcPr>
          <w:p w14:paraId="6A26934F" w14:textId="16B8CF56" w:rsidR="00383250" w:rsidRPr="00503776" w:rsidRDefault="00383250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reforme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religijną i odnowienie Przymierza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czasów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4EE38F4" w14:textId="7B09ADF7" w:rsidR="00383250" w:rsidRPr="00503776" w:rsidRDefault="00383250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słowa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dziejach narodu wybranego na przykładzie reformy religijnej i odnowienia Przymierza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czasów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20BE121" w14:textId="633CB649" w:rsidR="00383250" w:rsidRPr="00503776" w:rsidRDefault="00383250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uważnie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słucha słowa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670613B0" w14:textId="51747864" w:rsidR="00383250" w:rsidRPr="00503776" w:rsidRDefault="00383250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74DF90B" w14:textId="2557D0DF" w:rsidR="00F25913" w:rsidRDefault="00F25913" w:rsidP="00F83233">
            <w:pPr>
              <w:pStyle w:val="Akapitzlist"/>
              <w:numPr>
                <w:ilvl w:val="0"/>
                <w:numId w:val="1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słowa Bożego w dziejach narodu wybranego (odnowienie Przymierza za </w:t>
            </w:r>
            <w:proofErr w:type="spellStart"/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) (A.11.2)</w:t>
            </w:r>
          </w:p>
          <w:p w14:paraId="2BD32FE3" w14:textId="77777777" w:rsidR="00383250" w:rsidRDefault="00F25913" w:rsidP="00F83233">
            <w:pPr>
              <w:pStyle w:val="Akapitzlist"/>
              <w:numPr>
                <w:ilvl w:val="0"/>
                <w:numId w:val="1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 xml:space="preserve">dokonuje aktualizacji faktów związanych z poznawanymi wydarzeniami i postaciami Starego Testamentu (A.13.16) </w:t>
            </w:r>
          </w:p>
          <w:p w14:paraId="36CE2435" w14:textId="20DBD346" w:rsidR="00F25913" w:rsidRPr="00F25913" w:rsidRDefault="00F25913" w:rsidP="00F83233">
            <w:pPr>
              <w:pStyle w:val="Akapitzlist"/>
              <w:numPr>
                <w:ilvl w:val="0"/>
                <w:numId w:val="1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opisuje ogólnie sytuację w Izraelu przed narodzeniem Jezusa Chrystusa (A.11.1)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4962855" w14:textId="77777777" w:rsidR="00383250" w:rsidRDefault="00F25913" w:rsidP="00F83233">
            <w:pPr>
              <w:pStyle w:val="Akapitzlist"/>
              <w:numPr>
                <w:ilvl w:val="0"/>
                <w:numId w:val="48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okazuje szacunek wobec słowa Bożego – tekstów biblijnych (A.11.a)</w:t>
            </w:r>
          </w:p>
          <w:p w14:paraId="548943F3" w14:textId="77777777" w:rsidR="00F25913" w:rsidRDefault="00F25913" w:rsidP="00F83233">
            <w:pPr>
              <w:pStyle w:val="Akapitzlist"/>
              <w:numPr>
                <w:ilvl w:val="0"/>
                <w:numId w:val="48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  <w:p w14:paraId="6FCAA44D" w14:textId="142A2FC1" w:rsidR="00F25913" w:rsidRPr="00F25913" w:rsidRDefault="00F25913" w:rsidP="00F83233">
            <w:pPr>
              <w:pStyle w:val="Akapitzlist"/>
              <w:numPr>
                <w:ilvl w:val="0"/>
                <w:numId w:val="48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</w:tc>
        <w:tc>
          <w:tcPr>
            <w:tcW w:w="1956" w:type="dxa"/>
            <w:gridSpan w:val="2"/>
          </w:tcPr>
          <w:p w14:paraId="56A0F79C" w14:textId="77777777" w:rsidR="00383250" w:rsidRPr="00383250" w:rsidRDefault="00383250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7C09C80B" w14:textId="77777777" w:rsidR="00383250" w:rsidRPr="00383250" w:rsidRDefault="00383250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4C8B9D9" w14:textId="77777777" w:rsidR="00383250" w:rsidRPr="00383250" w:rsidRDefault="00383250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359A72C6" w14:textId="44B0F9D9" w:rsidR="00383250" w:rsidRPr="00383250" w:rsidRDefault="00383250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czytanie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świadectw</w:t>
            </w:r>
            <w:proofErr w:type="spellEnd"/>
          </w:p>
        </w:tc>
      </w:tr>
      <w:tr w:rsidR="003843AC" w:rsidRPr="002D5096" w14:paraId="40AD3C7F" w14:textId="77777777" w:rsidTr="00A079F4">
        <w:trPr>
          <w:trHeight w:val="441"/>
        </w:trPr>
        <w:tc>
          <w:tcPr>
            <w:tcW w:w="1419" w:type="dxa"/>
            <w:vMerge/>
          </w:tcPr>
          <w:p w14:paraId="748021F5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2A3B88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DEBEB0B" w14:textId="7B4BDCB3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Naród wybrany w niewoli. Niewola babilońska</w:t>
            </w:r>
          </w:p>
        </w:tc>
        <w:tc>
          <w:tcPr>
            <w:tcW w:w="2664" w:type="dxa"/>
            <w:gridSpan w:val="2"/>
          </w:tcPr>
          <w:p w14:paraId="1CC355FA" w14:textId="6CAA5333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nowe fakty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związane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poznawanymi wydarzeniami Starego Testamentu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322A5D9" w14:textId="7DBDF0CD" w:rsid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przyczyny i skutki niewoli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babilońskiej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1620951F" w14:textId="19D2418C" w:rsidR="003843AC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nawrócenia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pokory jako postawy wobec zła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nieszczęśc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3C194ED" w14:textId="2066090C" w:rsidR="00F25913" w:rsidRPr="00F25913" w:rsidRDefault="00F25913" w:rsidP="00F83233">
            <w:pPr>
              <w:pStyle w:val="Akapitzlist"/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(C.1.7)</w:t>
            </w:r>
          </w:p>
          <w:p w14:paraId="11573AF9" w14:textId="77777777" w:rsidR="003843AC" w:rsidRDefault="00F25913" w:rsidP="00F83233">
            <w:pPr>
              <w:pStyle w:val="Akapitzlist"/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(A.11.2)</w:t>
            </w:r>
          </w:p>
          <w:p w14:paraId="2E63A58C" w14:textId="64CC8C15" w:rsidR="00F25913" w:rsidRPr="00F25913" w:rsidRDefault="00F25913" w:rsidP="00F83233">
            <w:pPr>
              <w:pStyle w:val="Akapitzlist"/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2F67671" w14:textId="77777777" w:rsidR="003843AC" w:rsidRDefault="00005631" w:rsidP="00F83233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  <w:p w14:paraId="6A6458D2" w14:textId="77777777" w:rsidR="00005631" w:rsidRDefault="00005631" w:rsidP="00F83233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4FA12B32" w14:textId="78773857" w:rsidR="00005631" w:rsidRPr="00005631" w:rsidRDefault="00005631" w:rsidP="00F83233">
            <w:pPr>
              <w:pStyle w:val="Akapitzlist"/>
              <w:numPr>
                <w:ilvl w:val="0"/>
                <w:numId w:val="1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</w:tc>
        <w:tc>
          <w:tcPr>
            <w:tcW w:w="1956" w:type="dxa"/>
            <w:gridSpan w:val="2"/>
          </w:tcPr>
          <w:p w14:paraId="0E097AAA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D37B568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557415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oglądanie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rekonstrukcji 3D</w:t>
            </w:r>
          </w:p>
          <w:p w14:paraId="75A25CA3" w14:textId="03A319F2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piosenki</w:t>
            </w:r>
          </w:p>
          <w:p w14:paraId="6087469F" w14:textId="505D5128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57B6AE30" w14:textId="77777777" w:rsidTr="00A079F4">
        <w:trPr>
          <w:trHeight w:val="441"/>
        </w:trPr>
        <w:tc>
          <w:tcPr>
            <w:tcW w:w="1419" w:type="dxa"/>
            <w:vMerge/>
          </w:tcPr>
          <w:p w14:paraId="50F69BD8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FC580CB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6CCB115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15. </w:t>
            </w:r>
            <w:r w:rsidRPr="005A5CDB">
              <w:rPr>
                <w:sz w:val="18"/>
                <w:szCs w:val="18"/>
              </w:rPr>
              <w:t xml:space="preserve">Powstanie machabejskie </w:t>
            </w:r>
          </w:p>
          <w:p w14:paraId="76EA9E9F" w14:textId="35B25E60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0AEE099" w14:textId="7AE96F2E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nowe fakty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związane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poznawanymi wydarzeniami Starego Testamentu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FEB1B94" w14:textId="0F90D158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omawia dzieje braci Machabeuszy jako przykład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męczeństwa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wiare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1F165411" w14:textId="2AB1805F" w:rsidR="003843AC" w:rsidRPr="00C56395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darów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mądrości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męstwa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– w obronie swojej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wiary oraz modlitwy w intencji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prześladowanego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6D9EE44" w14:textId="2C0CBC66" w:rsidR="00005631" w:rsidRPr="00005631" w:rsidRDefault="00005631" w:rsidP="00F83233">
            <w:pPr>
              <w:pStyle w:val="Akapitzlist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dzieje braci Machabeuszy jako przykład męczeństwa za wiarę (A.11.2)</w:t>
            </w:r>
          </w:p>
          <w:p w14:paraId="7820F282" w14:textId="7FA46A3F" w:rsidR="003843AC" w:rsidRDefault="003843AC" w:rsidP="00F83233">
            <w:pPr>
              <w:pStyle w:val="Akapitzlist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4417F1EA" w14:textId="77777777" w:rsidR="003843AC" w:rsidRDefault="00005631" w:rsidP="00F83233">
            <w:pPr>
              <w:pStyle w:val="Akapitzlist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 cierpieniu (C.1.8)</w:t>
            </w:r>
          </w:p>
          <w:p w14:paraId="23045133" w14:textId="03015789" w:rsidR="00005631" w:rsidRPr="00005631" w:rsidRDefault="00005631" w:rsidP="00F83233">
            <w:pPr>
              <w:pStyle w:val="Akapitzlist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ocenia krytycznie fałszywe współczesne proroctwa (A.11.3)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528BE01" w14:textId="6DA46174" w:rsidR="00005631" w:rsidRPr="00005631" w:rsidRDefault="00005631" w:rsidP="00F83233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okazuje szacunek wobec słowa Bożego – tekstów biblijnych (A.11.a)</w:t>
            </w:r>
          </w:p>
          <w:p w14:paraId="2582522C" w14:textId="557F9C95" w:rsidR="00005631" w:rsidRPr="00005631" w:rsidRDefault="00005631" w:rsidP="00F83233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</w:t>
            </w:r>
          </w:p>
          <w:p w14:paraId="29F4F9E5" w14:textId="087D8A39" w:rsidR="003843AC" w:rsidRPr="00005631" w:rsidRDefault="00005631" w:rsidP="00F83233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</w:tc>
        <w:tc>
          <w:tcPr>
            <w:tcW w:w="1956" w:type="dxa"/>
            <w:gridSpan w:val="2"/>
          </w:tcPr>
          <w:p w14:paraId="3BC675F1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BAFA395" w14:textId="7D80747B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C235AED" w14:textId="440193A3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analizowanie mapy </w:t>
            </w:r>
          </w:p>
          <w:p w14:paraId="3A25D059" w14:textId="64F10B29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392D2EB1" w14:textId="77777777" w:rsidTr="00A079F4">
        <w:trPr>
          <w:trHeight w:val="441"/>
        </w:trPr>
        <w:tc>
          <w:tcPr>
            <w:tcW w:w="1419" w:type="dxa"/>
            <w:vMerge/>
          </w:tcPr>
          <w:p w14:paraId="164548B3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02A5A9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A1C272C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16. </w:t>
            </w:r>
            <w:r w:rsidRPr="005A5CDB">
              <w:rPr>
                <w:sz w:val="18"/>
                <w:szCs w:val="18"/>
              </w:rPr>
              <w:t xml:space="preserve">Izrael przed narodzeniem Jezusa Chrystusa </w:t>
            </w:r>
          </w:p>
          <w:p w14:paraId="2F9A2BCC" w14:textId="15177A6F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04990DC" w14:textId="0EE47F07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określa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sytuację polityczną i społeczną w Izraelu przed narodzeniem Jezusa Chrystusa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091EE60D" w14:textId="1FA29260" w:rsid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34896779" w14:textId="462D0ED9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odkrywa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modlitwy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księdza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Dolindo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Jezu, Ty </w:t>
            </w:r>
            <w:proofErr w:type="spellStart"/>
            <w:r w:rsidRPr="005037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̨ tym zajmij!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669F99E" w14:textId="77777777" w:rsidR="003843AC" w:rsidRDefault="00005631" w:rsidP="00F83233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 xml:space="preserve">opisuje ogólnie sytuację w Izraelu przed narodzeniem Jezusa Chrystusa (A.11.1) </w:t>
            </w:r>
          </w:p>
          <w:p w14:paraId="4BEF4B90" w14:textId="6C9E15E3" w:rsidR="00696E3C" w:rsidRPr="00005631" w:rsidRDefault="00696E3C" w:rsidP="00F83233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96E3C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  <w:p w14:paraId="6804E190" w14:textId="5F3D4D6D" w:rsidR="00005631" w:rsidRPr="00696E3C" w:rsidRDefault="00696E3C" w:rsidP="00F83233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96E3C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 (A.11.2)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E4E4A06" w14:textId="14765047" w:rsidR="003843AC" w:rsidRPr="00696E3C" w:rsidRDefault="00696E3C" w:rsidP="00F83233">
            <w:pPr>
              <w:pStyle w:val="Akapitzlist"/>
              <w:numPr>
                <w:ilvl w:val="0"/>
                <w:numId w:val="17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523552F4" w14:textId="77777777" w:rsidR="00696E3C" w:rsidRDefault="00696E3C" w:rsidP="00F83233">
            <w:pPr>
              <w:pStyle w:val="Akapitzlist"/>
              <w:numPr>
                <w:ilvl w:val="0"/>
                <w:numId w:val="17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  <w:p w14:paraId="457BA473" w14:textId="1A06D7CE" w:rsidR="003843AC" w:rsidRPr="00696E3C" w:rsidRDefault="00696E3C" w:rsidP="00F83233">
            <w:pPr>
              <w:pStyle w:val="Akapitzlist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okazuje szacunek wobec słowa Bożego – tekstów biblijnych (A.11.a)</w:t>
            </w:r>
          </w:p>
        </w:tc>
        <w:tc>
          <w:tcPr>
            <w:tcW w:w="1956" w:type="dxa"/>
            <w:gridSpan w:val="2"/>
          </w:tcPr>
          <w:p w14:paraId="232B48EB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95080B3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kierowan</w:t>
            </w:r>
            <w:proofErr w:type="spellEnd"/>
          </w:p>
          <w:p w14:paraId="7EEDD91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226731FE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świadectwa</w:t>
            </w:r>
            <w:proofErr w:type="spellEnd"/>
          </w:p>
          <w:p w14:paraId="13803991" w14:textId="6A0F42EF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843AC" w:rsidRPr="002D5096" w14:paraId="7CD2C09D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15650CED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0ADA4A8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A6B6981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17. </w:t>
            </w:r>
            <w:proofErr w:type="spellStart"/>
            <w:r w:rsidRPr="005A5CDB">
              <w:rPr>
                <w:sz w:val="18"/>
                <w:szCs w:val="18"/>
              </w:rPr>
              <w:t>Chrześcijanin</w:t>
            </w:r>
            <w:proofErr w:type="spellEnd"/>
            <w:r w:rsidRPr="005A5CDB">
              <w:rPr>
                <w:sz w:val="18"/>
                <w:szCs w:val="18"/>
              </w:rPr>
              <w:t xml:space="preserve"> wobec zła i </w:t>
            </w:r>
            <w:proofErr w:type="spellStart"/>
            <w:r w:rsidRPr="005A5CDB">
              <w:rPr>
                <w:sz w:val="18"/>
                <w:szCs w:val="18"/>
              </w:rPr>
              <w:t>nieszczęśc</w:t>
            </w:r>
            <w:proofErr w:type="spellEnd"/>
            <w:r w:rsidRPr="005A5CDB">
              <w:rPr>
                <w:sz w:val="18"/>
                <w:szCs w:val="18"/>
              </w:rPr>
              <w:t xml:space="preserve">́ </w:t>
            </w:r>
          </w:p>
          <w:p w14:paraId="0092A298" w14:textId="75BB38BA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A7BFF6D" w14:textId="7E73EEC4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analizuje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zależnośc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grzechem 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nieszczęściem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cierpieniem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DFA7304" w14:textId="409BCDD7" w:rsid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</w:t>
            </w:r>
            <w:r w:rsidR="00D914AB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74245AF2" w14:textId="499F751F" w:rsidR="003843AC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właściwego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zachowania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chrześcijanina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wobec zła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nieszczęśc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AAED9C2" w14:textId="1334C0F5" w:rsidR="00C56395" w:rsidRPr="00C56395" w:rsidRDefault="00C56395" w:rsidP="00F83233">
            <w:pPr>
              <w:pStyle w:val="Akapitzlist"/>
              <w:numPr>
                <w:ilvl w:val="0"/>
                <w:numId w:val="1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(C.1.7)</w:t>
            </w:r>
          </w:p>
          <w:p w14:paraId="543B190C" w14:textId="7DEF5785" w:rsidR="00C56395" w:rsidRPr="00C56395" w:rsidRDefault="00C56395" w:rsidP="00F83233">
            <w:pPr>
              <w:pStyle w:val="Akapitzlist"/>
              <w:numPr>
                <w:ilvl w:val="0"/>
                <w:numId w:val="1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na podstawie dotychczasowej wiedzy przytacza wątki, tematy i postaci biblijne ze Starego Testamentu obecne w literaturze pięknej (A.11.5)</w:t>
            </w:r>
          </w:p>
          <w:p w14:paraId="38AA70E4" w14:textId="525E8A42" w:rsidR="003843AC" w:rsidRPr="00C56395" w:rsidRDefault="00C56395" w:rsidP="00F83233">
            <w:pPr>
              <w:pStyle w:val="Akapitzlist"/>
              <w:numPr>
                <w:ilvl w:val="0"/>
                <w:numId w:val="1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1DD99CC" w14:textId="04C270D5" w:rsidR="00C56395" w:rsidRDefault="003843AC" w:rsidP="00F83233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="00C56395" w:rsidRPr="00F25913">
              <w:rPr>
                <w:rFonts w:ascii="Times New Roman" w:hAnsi="Times New Roman" w:cs="Times New Roman"/>
                <w:sz w:val="18"/>
                <w:szCs w:val="18"/>
              </w:rPr>
              <w:t xml:space="preserve"> podejmuje refleksję nad słowem Bożym (A.11.c)</w:t>
            </w:r>
          </w:p>
          <w:p w14:paraId="644DC3FF" w14:textId="55B19B95" w:rsidR="00C56395" w:rsidRPr="00C56395" w:rsidRDefault="00C56395" w:rsidP="00F83233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pomaga ludziom potrzebującym (C.1.c)</w:t>
            </w:r>
          </w:p>
          <w:p w14:paraId="7C56ED55" w14:textId="4FF9451B" w:rsidR="003843AC" w:rsidRPr="00C56395" w:rsidRDefault="00C56395" w:rsidP="00F83233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</w:t>
            </w:r>
          </w:p>
        </w:tc>
        <w:tc>
          <w:tcPr>
            <w:tcW w:w="1956" w:type="dxa"/>
            <w:gridSpan w:val="2"/>
          </w:tcPr>
          <w:p w14:paraId="436D2ED9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6865E8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5842DFC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tekstem modlitwy</w:t>
            </w:r>
          </w:p>
          <w:p w14:paraId="6E5FDCCD" w14:textId="2BADC9B5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38325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BA7978" w14:textId="751CD68D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36EB7D2C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07776AE4" w14:textId="77777777" w:rsidR="00C84E70" w:rsidRPr="00EC0A46" w:rsidRDefault="00C84E70" w:rsidP="00C84E70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 xml:space="preserve">Wypełnienie proroctw. Wcielenie </w:t>
            </w:r>
          </w:p>
          <w:p w14:paraId="3CEFA9F1" w14:textId="77777777" w:rsidR="003843AC" w:rsidRDefault="003843AC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76408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56CD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C1C3E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41E3C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8C7F9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C960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4DDC4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C83C5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7CEB2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14A0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0927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0402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A7009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8EED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0C68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D7AB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8BAFC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A119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0AE1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4381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CFE8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9DE89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AECC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AABA5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79D81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2190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81AF5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EFFEC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CCF3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51EB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8D1E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9B9A6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4059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8895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8B92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2CC27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ED19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446F0" w14:textId="39D0A7C2" w:rsidR="00460C23" w:rsidRPr="00A4653C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C92416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14:paraId="68221729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18. </w:t>
            </w:r>
            <w:r w:rsidRPr="005A5CDB">
              <w:rPr>
                <w:sz w:val="18"/>
                <w:szCs w:val="18"/>
              </w:rPr>
              <w:t xml:space="preserve">Osoba Jezusa Chrystusa i </w:t>
            </w:r>
            <w:proofErr w:type="spellStart"/>
            <w:r w:rsidRPr="005A5CDB">
              <w:rPr>
                <w:sz w:val="18"/>
                <w:szCs w:val="18"/>
              </w:rPr>
              <w:t>odkupieńczy</w:t>
            </w:r>
            <w:proofErr w:type="spellEnd"/>
            <w:r w:rsidRPr="005A5CDB">
              <w:rPr>
                <w:sz w:val="18"/>
                <w:szCs w:val="18"/>
              </w:rPr>
              <w:t xml:space="preserve"> charakter Jego dzieła </w:t>
            </w:r>
          </w:p>
          <w:p w14:paraId="51E4BD13" w14:textId="7EDF7D79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2E94166" w14:textId="7AC02F38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jest obiecanym Zbawicielem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świata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685A0251" w14:textId="62633471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dzieło Jezusa Chrystusa jest zbawienne dla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4107C1CF" w14:textId="4CD2ED8C" w:rsidR="003843AC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Syn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Boży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stał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̨ człowiekiem dla naszego zbawienia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0193CF92" w14:textId="4F207D35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DF1714E" w14:textId="3A4D538E" w:rsidR="00E420BE" w:rsidRPr="00E420BE" w:rsidRDefault="00E420BE" w:rsidP="00F83233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prezentuje biblijne, patrystyczne i </w:t>
            </w:r>
            <w:proofErr w:type="spellStart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  <w:p w14:paraId="56F0C0D6" w14:textId="3CB8D57A" w:rsidR="00E420BE" w:rsidRPr="00E420BE" w:rsidRDefault="00E420BE" w:rsidP="00F83233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przedstawia i interpretuje w świetle Objawienia biblijne opowiadania o Zwiastowaniu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3C8A6510" w14:textId="20954830" w:rsidR="003843AC" w:rsidRPr="002C26DB" w:rsidRDefault="002C26DB" w:rsidP="00F83233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interpretuje prolog Ewangelii według św. Jana (A.13.17)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B5A18DD" w14:textId="77777777" w:rsidR="00E420BE" w:rsidRDefault="00E420BE" w:rsidP="00F832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56B3E4C2" w14:textId="6DF8B5D3" w:rsidR="00E420BE" w:rsidRPr="00E420BE" w:rsidRDefault="00E420BE" w:rsidP="00F832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  <w:p w14:paraId="6F3EF975" w14:textId="22FFC740" w:rsidR="003843AC" w:rsidRPr="00CE7BB9" w:rsidRDefault="00E420BE" w:rsidP="00F832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</w:tc>
        <w:tc>
          <w:tcPr>
            <w:tcW w:w="1956" w:type="dxa"/>
            <w:gridSpan w:val="2"/>
          </w:tcPr>
          <w:p w14:paraId="49F9A04B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9951F70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62F09F5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E26D60E" w14:textId="7FFBB3D6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1091389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2742560A" w14:textId="1AB8723D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3843AC" w:rsidRPr="002D5096" w14:paraId="32A14634" w14:textId="77777777" w:rsidTr="00A079F4">
        <w:trPr>
          <w:trHeight w:val="441"/>
        </w:trPr>
        <w:tc>
          <w:tcPr>
            <w:tcW w:w="1419" w:type="dxa"/>
            <w:vMerge/>
          </w:tcPr>
          <w:p w14:paraId="032DDC07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5EA042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989B9CB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19. </w:t>
            </w:r>
            <w:proofErr w:type="spellStart"/>
            <w:r w:rsidRPr="005A5CDB">
              <w:rPr>
                <w:sz w:val="18"/>
                <w:szCs w:val="18"/>
              </w:rPr>
              <w:t>Historycznośc</w:t>
            </w:r>
            <w:proofErr w:type="spellEnd"/>
            <w:r w:rsidRPr="005A5CDB">
              <w:rPr>
                <w:sz w:val="18"/>
                <w:szCs w:val="18"/>
              </w:rPr>
              <w:t xml:space="preserve">́ Jezusa </w:t>
            </w:r>
          </w:p>
          <w:p w14:paraId="7636C1CB" w14:textId="43A97C75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F85CDB2" w14:textId="176AE646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jako człowiek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 ziemi ok. dwa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tysiące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lat temu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06573AF8" w14:textId="12EEB5A8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dowody historyczne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potwierdzające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istnienie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2A33227" w14:textId="69036E45" w:rsidR="003843AC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istnienie Jezusa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potwierdzaja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równiez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̇ historycy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zachrześcijańscy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24CE7177" w14:textId="67B53A95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DA5E2ED" w14:textId="77777777" w:rsidR="00E420BE" w:rsidRDefault="00E420BE" w:rsidP="00F83233">
            <w:pPr>
              <w:pStyle w:val="Bezodstpw"/>
              <w:numPr>
                <w:ilvl w:val="0"/>
                <w:numId w:val="2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teorie negujące historyczność Jezusa i przedstawia kontrargumenty (A.13.2)</w:t>
            </w:r>
          </w:p>
          <w:p w14:paraId="6FFF8A25" w14:textId="77777777" w:rsidR="00E420BE" w:rsidRPr="00E420BE" w:rsidRDefault="00E420BE" w:rsidP="00F83233">
            <w:pPr>
              <w:pStyle w:val="Bezodstpw"/>
              <w:numPr>
                <w:ilvl w:val="0"/>
                <w:numId w:val="2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 xml:space="preserve">prezentuje biblijne, patrystyczne </w:t>
            </w:r>
            <w:r w:rsidRPr="00E42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</w:t>
            </w:r>
            <w:proofErr w:type="spellStart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  <w:p w14:paraId="15C5EFA3" w14:textId="3B723241" w:rsidR="003843AC" w:rsidRPr="00E420BE" w:rsidRDefault="00E420BE" w:rsidP="00F83233">
            <w:pPr>
              <w:pStyle w:val="Bezodstpw"/>
              <w:numPr>
                <w:ilvl w:val="0"/>
                <w:numId w:val="2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omawia teorie negujące historyczność Jezusa i przedstawia kontrargumenty (A.13.2)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4C6A1DC" w14:textId="24BBBEED" w:rsidR="00E420BE" w:rsidRPr="00E420BE" w:rsidRDefault="00E420BE" w:rsidP="00F83233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 we własnym życiu Chrystusa jako Mesjasza (A.13.d)</w:t>
            </w:r>
          </w:p>
          <w:p w14:paraId="1DCA023D" w14:textId="77777777" w:rsidR="003843AC" w:rsidRDefault="00E420BE" w:rsidP="00F83233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14:paraId="7E450E89" w14:textId="278AFF2A" w:rsidR="0023505B" w:rsidRPr="0023505B" w:rsidRDefault="0023505B" w:rsidP="00F83233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 wdzięczność Chrystusowi za dar odkupienia (A.13.a)</w:t>
            </w:r>
          </w:p>
          <w:p w14:paraId="5CB8BC02" w14:textId="3D0E0A65" w:rsidR="00E420BE" w:rsidRPr="0023505B" w:rsidRDefault="00E420BE" w:rsidP="008B4BBB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1AFB8291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6688A48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pogadanka</w:t>
            </w:r>
          </w:p>
          <w:p w14:paraId="3CFF9264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kolędy</w:t>
            </w:r>
            <w:proofErr w:type="spellEnd"/>
          </w:p>
          <w:p w14:paraId="30A48579" w14:textId="450EB37A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843AC" w:rsidRPr="002D5096" w14:paraId="0C282FB9" w14:textId="77777777" w:rsidTr="00A079F4">
        <w:trPr>
          <w:trHeight w:val="441"/>
        </w:trPr>
        <w:tc>
          <w:tcPr>
            <w:tcW w:w="1419" w:type="dxa"/>
            <w:vMerge/>
          </w:tcPr>
          <w:p w14:paraId="700F0B29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C2C0EAC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F6B8415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20. </w:t>
            </w:r>
            <w:r w:rsidRPr="005A5CDB">
              <w:rPr>
                <w:sz w:val="18"/>
                <w:szCs w:val="18"/>
              </w:rPr>
              <w:t xml:space="preserve">Narodzenie i </w:t>
            </w:r>
            <w:proofErr w:type="spellStart"/>
            <w:r w:rsidRPr="005A5CDB">
              <w:rPr>
                <w:sz w:val="18"/>
                <w:szCs w:val="18"/>
              </w:rPr>
              <w:t>dzieciństwo</w:t>
            </w:r>
            <w:proofErr w:type="spellEnd"/>
            <w:r w:rsidRPr="005A5CDB">
              <w:rPr>
                <w:sz w:val="18"/>
                <w:szCs w:val="18"/>
              </w:rPr>
              <w:t xml:space="preserve"> Jezusa Chrystusa </w:t>
            </w:r>
          </w:p>
          <w:p w14:paraId="113B89D2" w14:textId="1AB6EB9A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06634F5" w14:textId="0BB354FE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narodził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w Betlejem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9A3E6B4" w14:textId="3A69C3E2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posłał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świat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swojego Syna Jezusa Chrystusa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4FE054C5" w14:textId="0461A901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skrótowa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historię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31BD447" w14:textId="3233E54C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066D452" w14:textId="6FEE59FE" w:rsidR="0023505B" w:rsidRPr="0023505B" w:rsidRDefault="0023505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przedstawia i interpretuje w świetle Objawienia biblijne opowiadania o Zwiastowaniu, narodzeniu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289EC3CD" w14:textId="77777777" w:rsidR="003843AC" w:rsidRDefault="0023505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prezentuje biblijne, patrystyczne i </w:t>
            </w:r>
            <w:proofErr w:type="spellStart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  <w:p w14:paraId="7B3A82E3" w14:textId="5D810310" w:rsidR="0023505B" w:rsidRPr="00C15316" w:rsidRDefault="00C15316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15316">
              <w:rPr>
                <w:rFonts w:ascii="Times New Roman" w:hAnsi="Times New Roman" w:cs="Times New Roman"/>
                <w:sz w:val="18"/>
                <w:szCs w:val="18"/>
              </w:rPr>
              <w:t>wyjaśnia dogmaty maryjne: Boże Macierzyństwo, Wieczyste Dziewictwo, Niepokalane Poczęcie, Wniebowzięcie (A.13.11, A.13.12, A.13.17)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F3BE3FF" w14:textId="0C672A32" w:rsidR="0023505B" w:rsidRPr="0023505B" w:rsidRDefault="0023505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  <w:p w14:paraId="4FCDB43B" w14:textId="45EEA7D4" w:rsidR="0023505B" w:rsidRPr="0023505B" w:rsidRDefault="0023505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3D58361A" w14:textId="0A60E5B3" w:rsidR="003843AC" w:rsidRPr="0023505B" w:rsidRDefault="0023505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</w:tc>
        <w:tc>
          <w:tcPr>
            <w:tcW w:w="1956" w:type="dxa"/>
            <w:gridSpan w:val="2"/>
          </w:tcPr>
          <w:p w14:paraId="2AD1EDB7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A08524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5525971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praca w parach</w:t>
            </w:r>
          </w:p>
          <w:p w14:paraId="014E41F1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619C31A4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20C3A1F0" w14:textId="3DA236FA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metody „notatka wizualna” oraz „nauczyciel w roli” </w:t>
            </w:r>
          </w:p>
        </w:tc>
      </w:tr>
      <w:tr w:rsidR="003843AC" w:rsidRPr="002D5096" w14:paraId="681277E0" w14:textId="77777777" w:rsidTr="00A079F4">
        <w:trPr>
          <w:trHeight w:val="441"/>
        </w:trPr>
        <w:tc>
          <w:tcPr>
            <w:tcW w:w="1419" w:type="dxa"/>
            <w:vMerge/>
          </w:tcPr>
          <w:p w14:paraId="7CBB7886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F0BAA99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2DF4A70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21. </w:t>
            </w:r>
            <w:r w:rsidRPr="005A5CDB">
              <w:rPr>
                <w:sz w:val="18"/>
                <w:szCs w:val="18"/>
              </w:rPr>
              <w:t xml:space="preserve">Jezus obiecanym Mesjaszem </w:t>
            </w:r>
          </w:p>
          <w:p w14:paraId="3D9C7FD5" w14:textId="7B3794EF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47DF4EC" w14:textId="61CFFC66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obiecał ludziom Mesjasza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26C60895" w14:textId="486ACB2C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jest obiecanym Mesjaszem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B7F44A4" w14:textId="196B407C" w:rsidR="003843AC" w:rsidRPr="00383250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to Syn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stał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człowiekiem dla zba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wienia ludzi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64BE66C" w14:textId="289AD6E4" w:rsidR="0023505B" w:rsidRPr="0023505B" w:rsidRDefault="0023505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uzasadnia różnicę między Chrystusem a innymi osobami mającymi wpływ na dzieje ludzkości (A.13.4)</w:t>
            </w:r>
          </w:p>
          <w:p w14:paraId="50DBBC15" w14:textId="233E449D" w:rsidR="0023505B" w:rsidRPr="0023505B" w:rsidRDefault="0023505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omawia teorie negujące historyczność Jezusa i przedstawia kontrargumenty (A.13.2)</w:t>
            </w:r>
          </w:p>
          <w:p w14:paraId="0B355824" w14:textId="20035C2C" w:rsidR="0023505B" w:rsidRPr="003A640F" w:rsidRDefault="0023505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  <w:p w14:paraId="3059512F" w14:textId="1B79ABB2" w:rsidR="003843AC" w:rsidRPr="003A640F" w:rsidRDefault="003843AC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8CCF4BD" w14:textId="32476EAD" w:rsidR="0023505B" w:rsidRPr="0023505B" w:rsidRDefault="0023505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7651C033" w14:textId="0536C14C" w:rsidR="0023505B" w:rsidRPr="0023505B" w:rsidRDefault="0023505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odkrywa we własnym życiu Chrystusa jako Mesjasza (A.13.d)</w:t>
            </w:r>
          </w:p>
          <w:p w14:paraId="6E08FB9F" w14:textId="11C02F84" w:rsidR="003843AC" w:rsidRPr="0023505B" w:rsidRDefault="0023505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</w:tc>
        <w:tc>
          <w:tcPr>
            <w:tcW w:w="1956" w:type="dxa"/>
            <w:gridSpan w:val="2"/>
          </w:tcPr>
          <w:p w14:paraId="41972B39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2086A1D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6EE3A0C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0971322F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14:paraId="332686E9" w14:textId="021C0ED2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piosenki</w:t>
            </w:r>
          </w:p>
        </w:tc>
      </w:tr>
      <w:tr w:rsidR="003843AC" w:rsidRPr="002D5096" w14:paraId="24CFF2A4" w14:textId="77777777" w:rsidTr="00A079F4">
        <w:trPr>
          <w:trHeight w:val="441"/>
        </w:trPr>
        <w:tc>
          <w:tcPr>
            <w:tcW w:w="1419" w:type="dxa"/>
            <w:vMerge/>
          </w:tcPr>
          <w:p w14:paraId="278DC769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527C45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32D7FC9" w14:textId="32AFB898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22. </w:t>
            </w:r>
            <w:r w:rsidRPr="005A5CDB">
              <w:rPr>
                <w:sz w:val="18"/>
                <w:szCs w:val="18"/>
              </w:rPr>
              <w:t xml:space="preserve">Działalność́ Pana Jezusa </w:t>
            </w:r>
          </w:p>
          <w:p w14:paraId="61A4E69F" w14:textId="038BEDC8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3CFDB535" w14:textId="687B0872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Chrystusem a innymi osobami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mającymi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wpływ na dzieje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ludzkości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C51A2AB" w14:textId="6802288D" w:rsid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z Ewangelii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mówiące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działalności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4B30781E" w14:textId="2E625F36" w:rsidR="003843AC" w:rsidRPr="00383250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biblijne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pozachrześcijańskie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świadectwa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dotyczące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histo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ryczności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0EBE921" w14:textId="59B9FE8A" w:rsidR="003843AC" w:rsidRDefault="0023505B" w:rsidP="00F83233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opowiada o wybranych cudach</w:t>
            </w:r>
            <w:r w:rsidR="002C2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03A2E38E" w14:textId="26E2EC55" w:rsidR="0023505B" w:rsidRPr="0023505B" w:rsidRDefault="0023505B" w:rsidP="00F83233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  <w:p w14:paraId="363D4C58" w14:textId="5FBFDE59" w:rsidR="0023505B" w:rsidRPr="0023505B" w:rsidRDefault="0023505B" w:rsidP="00F83233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prezentuje biblijne, patrystyczne i </w:t>
            </w:r>
            <w:proofErr w:type="spellStart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29B480A" w14:textId="479C6CEB" w:rsidR="0023505B" w:rsidRPr="0023505B" w:rsidRDefault="0023505B" w:rsidP="00F83233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stara się układać swoje życie według wskazań słowa Bożego (A.13.e)</w:t>
            </w:r>
          </w:p>
          <w:p w14:paraId="56797DA1" w14:textId="77777777" w:rsidR="0023505B" w:rsidRDefault="0023505B" w:rsidP="00F83233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  <w:p w14:paraId="135BEA1F" w14:textId="1869CFB7" w:rsidR="0023505B" w:rsidRPr="0023505B" w:rsidRDefault="0023505B" w:rsidP="00F83233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 wdzięczność Chrystusowi za dar odkupienia (A.13.a)</w:t>
            </w:r>
          </w:p>
          <w:p w14:paraId="11E6C400" w14:textId="05C92F06" w:rsidR="003843AC" w:rsidRPr="0023505B" w:rsidRDefault="003843AC" w:rsidP="008B4BBB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4621550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0D8259A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7B6FB5EE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9E4E10A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pogadanka</w:t>
            </w:r>
          </w:p>
          <w:p w14:paraId="4442E546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14:paraId="1CB9F3F0" w14:textId="2DF566AD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843AC" w:rsidRPr="002D5096" w14:paraId="788D15E1" w14:textId="77777777" w:rsidTr="00A079F4">
        <w:trPr>
          <w:trHeight w:val="441"/>
        </w:trPr>
        <w:tc>
          <w:tcPr>
            <w:tcW w:w="1419" w:type="dxa"/>
            <w:vMerge/>
          </w:tcPr>
          <w:p w14:paraId="589C4DC0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F5FA639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4C7C2CA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23. </w:t>
            </w:r>
            <w:proofErr w:type="spellStart"/>
            <w:r w:rsidRPr="005A5CDB">
              <w:rPr>
                <w:sz w:val="18"/>
                <w:szCs w:val="18"/>
              </w:rPr>
              <w:t>Przypowieści</w:t>
            </w:r>
            <w:proofErr w:type="spellEnd"/>
            <w:r w:rsidRPr="005A5CDB">
              <w:rPr>
                <w:sz w:val="18"/>
                <w:szCs w:val="18"/>
              </w:rPr>
              <w:t xml:space="preserve">. Tajny kod Biblii </w:t>
            </w:r>
          </w:p>
          <w:p w14:paraId="1378D2FE" w14:textId="6E88902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BC11F08" w14:textId="4744C6F4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pojęcie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cudu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42842F2" w14:textId="47A59074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kilka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cudów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uczynionych przez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63573B1A" w14:textId="5679A84F" w:rsidR="003843AC" w:rsidRPr="00E420BE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Piśmie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przypowieści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75799BD" w14:textId="09187E44" w:rsidR="002C26DB" w:rsidRPr="002C26DB" w:rsidRDefault="002C26D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 xml:space="preserve">przedstawia i interpretuje w świetle Objawienia biblijne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przypowieści biblijne </w:t>
            </w: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(A.13.3)”</w:t>
            </w:r>
          </w:p>
          <w:p w14:paraId="15240560" w14:textId="77777777" w:rsidR="003843AC" w:rsidRDefault="002C26D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na podstawie dotychczasowej wiedzy przytacza wątki, tematy i postaci biblijne z Nowego Testamentu obecne w literaturze pięknej (A.13.19)</w:t>
            </w:r>
          </w:p>
          <w:p w14:paraId="42D8553A" w14:textId="1F168B7D" w:rsidR="002C26DB" w:rsidRPr="002C26DB" w:rsidRDefault="002C26D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1C655AF" w14:textId="4872BCFB" w:rsidR="002C26DB" w:rsidRPr="002C26DB" w:rsidRDefault="002C26DB" w:rsidP="00F83233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424351B9" w14:textId="197F8DF6" w:rsidR="002C26DB" w:rsidRPr="002C26DB" w:rsidRDefault="002C26DB" w:rsidP="00F83233">
            <w:pPr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 xml:space="preserve"> pogłębia swoją więź z Chrystusem poprzez poznawanie Jego Osoby i nauczania (A.13.b)</w:t>
            </w:r>
          </w:p>
          <w:p w14:paraId="275681D6" w14:textId="1CEFD434" w:rsidR="003843AC" w:rsidRPr="002C26DB" w:rsidRDefault="002C26DB" w:rsidP="00F83233">
            <w:pPr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</w:tc>
        <w:tc>
          <w:tcPr>
            <w:tcW w:w="1956" w:type="dxa"/>
            <w:gridSpan w:val="2"/>
          </w:tcPr>
          <w:p w14:paraId="666912D3" w14:textId="77777777" w:rsidR="00383250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FAFD507" w14:textId="7FF6E9E1" w:rsidR="003843AC" w:rsidRPr="00AA5F5D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064AAEE" w14:textId="77777777" w:rsid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16F5E9B" w14:textId="24CBC33C" w:rsidR="003843AC" w:rsidRPr="00383250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parach, praca w grupach</w:t>
            </w:r>
          </w:p>
        </w:tc>
      </w:tr>
      <w:tr w:rsidR="003843AC" w:rsidRPr="002D5096" w14:paraId="113B89C8" w14:textId="77777777" w:rsidTr="00A079F4">
        <w:trPr>
          <w:trHeight w:val="441"/>
        </w:trPr>
        <w:tc>
          <w:tcPr>
            <w:tcW w:w="1419" w:type="dxa"/>
            <w:vMerge/>
          </w:tcPr>
          <w:p w14:paraId="578D5412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3DF0FC7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1A507A9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24. </w:t>
            </w:r>
            <w:r w:rsidRPr="005A5CDB">
              <w:rPr>
                <w:sz w:val="18"/>
                <w:szCs w:val="18"/>
              </w:rPr>
              <w:t xml:space="preserve">Cuda Jezusa </w:t>
            </w:r>
          </w:p>
          <w:p w14:paraId="7F6D2BF1" w14:textId="33238F8C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99DD571" w14:textId="4EC2D4B1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pojęcie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cudu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35E96274" w14:textId="7F74B336" w:rsidR="00D914AB" w:rsidRP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cudów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uczynionych przez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0E7AD73" w14:textId="5F9DF1E2" w:rsidR="003843AC" w:rsidRPr="00E420BE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dzięki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wierze i modlitwie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można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czynic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cuda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także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dzisiaj</w:t>
            </w:r>
            <w:r w:rsid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9AEF52C" w14:textId="77777777" w:rsidR="002C26DB" w:rsidRPr="002C26DB" w:rsidRDefault="002C26DB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opowiada o wybranych cudach: uzdrowieniach, uciszeniu burzy i rozmnożeniu chleba jako znakach mesjańskich nadejścia królestwa Bożego i wyrazie miłości Jezusa do człowieka (A.13.3)</w:t>
            </w:r>
          </w:p>
          <w:p w14:paraId="08006989" w14:textId="12DD6A5D" w:rsidR="002C26DB" w:rsidRPr="002C26DB" w:rsidRDefault="002C26DB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przedstawia i interpretuje w świetle Objawienia biblijne cud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55E44864" w14:textId="6E80440F" w:rsidR="003843AC" w:rsidRPr="002C26DB" w:rsidRDefault="002C26DB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82BA616" w14:textId="77777777" w:rsidR="003843AC" w:rsidRDefault="002C26D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  <w:p w14:paraId="0C047F58" w14:textId="77777777" w:rsidR="002C26DB" w:rsidRDefault="002C26D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  <w:p w14:paraId="7D367080" w14:textId="5DD6A21D" w:rsidR="002C26DB" w:rsidRPr="002C26DB" w:rsidRDefault="002C26DB" w:rsidP="00F83233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</w:tc>
        <w:tc>
          <w:tcPr>
            <w:tcW w:w="1956" w:type="dxa"/>
            <w:gridSpan w:val="2"/>
          </w:tcPr>
          <w:p w14:paraId="27DB0AD1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850C1AF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pogadanka</w:t>
            </w:r>
          </w:p>
          <w:p w14:paraId="4FE105D1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462AFE8B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indywidualna praca plastyczna (komiks)</w:t>
            </w:r>
          </w:p>
          <w:p w14:paraId="4AAE067B" w14:textId="4D1BCFF8" w:rsidR="003843AC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manualna (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różaniec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ze sznurka)</w:t>
            </w:r>
          </w:p>
        </w:tc>
      </w:tr>
      <w:tr w:rsidR="003843AC" w:rsidRPr="002D5096" w14:paraId="2D08A8F8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421831E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4AFD7F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1F2E687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25. </w:t>
            </w:r>
            <w:r w:rsidRPr="005A5CDB">
              <w:rPr>
                <w:sz w:val="18"/>
                <w:szCs w:val="18"/>
              </w:rPr>
              <w:t xml:space="preserve">Słowo </w:t>
            </w:r>
            <w:proofErr w:type="spellStart"/>
            <w:r w:rsidRPr="005A5CDB">
              <w:rPr>
                <w:sz w:val="18"/>
                <w:szCs w:val="18"/>
              </w:rPr>
              <w:t>Boże</w:t>
            </w:r>
            <w:proofErr w:type="spellEnd"/>
            <w:r w:rsidRPr="005A5CDB">
              <w:rPr>
                <w:sz w:val="18"/>
                <w:szCs w:val="18"/>
              </w:rPr>
              <w:t xml:space="preserve">: drogowskaz w kształtowaniu </w:t>
            </w:r>
            <w:proofErr w:type="spellStart"/>
            <w:r w:rsidRPr="005A5CDB">
              <w:rPr>
                <w:sz w:val="18"/>
                <w:szCs w:val="18"/>
              </w:rPr>
              <w:t>życia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chrześcijanina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68FDC053" w14:textId="2E828D9B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1D93C45" w14:textId="735A2AEC" w:rsid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słowo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skierowane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równiez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̇ do niego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22089817" w14:textId="62810758" w:rsidR="00D914AB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czytac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słowo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codziennym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51147503" w14:textId="4B08D466" w:rsidR="003843AC" w:rsidRPr="00503776" w:rsidRDefault="003843AC" w:rsidP="00F83233">
            <w:pPr>
              <w:pStyle w:val="Bezodstpw"/>
              <w:numPr>
                <w:ilvl w:val="0"/>
                <w:numId w:val="50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jak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odnosic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przeczytane słowo do swojego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3120D9A3" w14:textId="76E32E27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B12BD66" w14:textId="0D0A3D80" w:rsidR="00C15316" w:rsidRDefault="00C15316" w:rsidP="00F8323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15316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  <w:p w14:paraId="006B33C7" w14:textId="68D86FB9" w:rsidR="00C15316" w:rsidRPr="00C15316" w:rsidRDefault="00C15316" w:rsidP="00F8323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15316">
              <w:rPr>
                <w:rFonts w:ascii="Times New Roman" w:hAnsi="Times New Roman" w:cs="Times New Roman"/>
                <w:sz w:val="18"/>
                <w:szCs w:val="18"/>
              </w:rPr>
              <w:t>na podstawie dotychczasowej wiedzy przytacza wątki, tematy i postaci biblijne z Nowego Testamentu obecne w literaturze pięknej (A.13.19)</w:t>
            </w:r>
          </w:p>
          <w:p w14:paraId="37116942" w14:textId="43883245" w:rsidR="003843AC" w:rsidRPr="008B4BBB" w:rsidRDefault="008B4BBB" w:rsidP="00F8323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8B4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prezentuje biblijne, świadectwa dotyczące historyczności Jezusa (A.13.1)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99CA54A" w14:textId="77777777" w:rsidR="003843AC" w:rsidRDefault="008B4BBB" w:rsidP="00F8323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8B4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uważnie słucha słowa Bożego i czyta je (A.13.c)</w:t>
            </w:r>
          </w:p>
          <w:p w14:paraId="7961BA4F" w14:textId="77777777" w:rsidR="008B4BBB" w:rsidRDefault="008B4BBB" w:rsidP="00F8323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  <w:p w14:paraId="216DCD2B" w14:textId="5C8DACE1" w:rsidR="008B4BBB" w:rsidRPr="008B4BBB" w:rsidRDefault="008B4BBB" w:rsidP="00F8323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</w:tc>
        <w:tc>
          <w:tcPr>
            <w:tcW w:w="1956" w:type="dxa"/>
            <w:gridSpan w:val="2"/>
          </w:tcPr>
          <w:p w14:paraId="00561827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16572FE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2E2607A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4F5BB8C8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557D908F" w14:textId="77777777" w:rsidR="000B48D6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gra „biblijne Bingo”</w:t>
            </w:r>
          </w:p>
          <w:p w14:paraId="24174D99" w14:textId="07F6B985" w:rsidR="003843AC" w:rsidRPr="000B48D6" w:rsidRDefault="003843AC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2F7079" w:rsidRPr="002D5096" w14:paraId="0A6AA063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5375AE0B" w14:textId="24827EA8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liturgiczny</w:t>
            </w:r>
          </w:p>
          <w:p w14:paraId="64A2B05D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054CDDB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06A1DE1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20919FA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236727A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4DD25FF3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AB7DEDF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AEDD294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30B428C5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0A8CDF77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965A029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2ABE2D1F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CD5CB23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0DEE57E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216DC34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20A9107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A6AA716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898E642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4CC66823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295F1B6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D66BBA4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9396B67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ADA2CC0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9971496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40470963" w14:textId="77777777" w:rsidR="002F7079" w:rsidRPr="009D729E" w:rsidRDefault="002F7079" w:rsidP="00460C23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03FE5E6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56" w:type="dxa"/>
          </w:tcPr>
          <w:p w14:paraId="0DBD10A8" w14:textId="17E5E91C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26. </w:t>
            </w:r>
            <w:proofErr w:type="spellStart"/>
            <w:r w:rsidRPr="005A5CDB">
              <w:rPr>
                <w:sz w:val="18"/>
                <w:szCs w:val="18"/>
              </w:rPr>
              <w:t>Świętych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Archaniołów</w:t>
            </w:r>
            <w:proofErr w:type="spellEnd"/>
            <w:r w:rsidRPr="005A5CDB">
              <w:rPr>
                <w:sz w:val="18"/>
                <w:szCs w:val="18"/>
              </w:rPr>
              <w:t xml:space="preserve">. Wspomnienie </w:t>
            </w:r>
            <w:proofErr w:type="spellStart"/>
            <w:r w:rsidRPr="005A5CDB">
              <w:rPr>
                <w:sz w:val="18"/>
                <w:szCs w:val="18"/>
              </w:rPr>
              <w:t>Świętych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Aniołów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Stróżów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E634E3F" w14:textId="2934BA79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D706437" w14:textId="74551DA1" w:rsidR="002F7079" w:rsidRPr="00D914A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kim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aniołowie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(A.11, B.2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771F612" w14:textId="3DD1474B" w:rsidR="008B4BBB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poznanych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archaniołów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: Gabriela, Michała i Rafała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(A.11, B.2)</w:t>
            </w:r>
          </w:p>
          <w:p w14:paraId="3DC9DB9D" w14:textId="3B7CF8B5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archaniołów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Aniołów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Stróżów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(A.11, B.2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AE4858" w14:textId="1C471654" w:rsidR="002F7079" w:rsidRPr="00503776" w:rsidRDefault="002F7079" w:rsidP="00A079F4">
            <w:pPr>
              <w:pStyle w:val="Bezodstpw"/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041B21C" w14:textId="11065EA4" w:rsidR="00A11B9D" w:rsidRPr="00A11B9D" w:rsidRDefault="00A11B9D" w:rsidP="00F83233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Świętych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Aniołów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Stróżów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7076FBD1" w14:textId="363E0F05" w:rsidR="00A11B9D" w:rsidRPr="00A11B9D" w:rsidRDefault="00A11B9D" w:rsidP="00F83233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33C15850" w14:textId="7428989A" w:rsidR="002F7079" w:rsidRPr="00A11B9D" w:rsidRDefault="00A11B9D" w:rsidP="00F83233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wyjaśnia pojęcie anioł (A.11.3)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553FC87" w14:textId="77777777" w:rsidR="002F7079" w:rsidRDefault="009E53EA" w:rsidP="00F83233">
            <w:pPr>
              <w:pStyle w:val="Akapitzlist"/>
              <w:numPr>
                <w:ilvl w:val="0"/>
                <w:numId w:val="22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 xml:space="preserve">wierzy w prawdy zawarte w Objawieniu Bożym (A.10.a) </w:t>
            </w:r>
          </w:p>
          <w:p w14:paraId="244EB3F2" w14:textId="77777777" w:rsidR="009E53EA" w:rsidRDefault="009E53EA" w:rsidP="00F83233">
            <w:pPr>
              <w:pStyle w:val="Akapitzlist"/>
              <w:numPr>
                <w:ilvl w:val="0"/>
                <w:numId w:val="22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6F9ED180" w14:textId="7A5A02BB" w:rsidR="009E53EA" w:rsidRPr="009E53EA" w:rsidRDefault="009E53EA" w:rsidP="00F83233">
            <w:pPr>
              <w:pStyle w:val="Akapitzlist"/>
              <w:numPr>
                <w:ilvl w:val="0"/>
                <w:numId w:val="22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</w:tc>
        <w:tc>
          <w:tcPr>
            <w:tcW w:w="1956" w:type="dxa"/>
            <w:gridSpan w:val="2"/>
          </w:tcPr>
          <w:p w14:paraId="0C3A5C42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AF9D6C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B66E35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14:paraId="52E7BB63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3EB98B57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63713E29" w14:textId="1A61C623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</w:tc>
      </w:tr>
      <w:tr w:rsidR="002F7079" w:rsidRPr="002D5096" w14:paraId="605C7E2D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3797A240" w14:textId="77777777" w:rsidR="002F7079" w:rsidRPr="009D729E" w:rsidRDefault="002F7079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F383223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44DE2E7D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27. </w:t>
            </w:r>
            <w:r w:rsidRPr="005A5CDB">
              <w:rPr>
                <w:sz w:val="18"/>
                <w:szCs w:val="18"/>
              </w:rPr>
              <w:t xml:space="preserve">Modlitwa </w:t>
            </w:r>
            <w:proofErr w:type="spellStart"/>
            <w:r w:rsidRPr="005A5CDB">
              <w:rPr>
                <w:sz w:val="18"/>
                <w:szCs w:val="18"/>
              </w:rPr>
              <w:t>różańcowa</w:t>
            </w:r>
            <w:proofErr w:type="spellEnd"/>
            <w:r w:rsidRPr="005A5CDB">
              <w:rPr>
                <w:sz w:val="18"/>
                <w:szCs w:val="18"/>
              </w:rPr>
              <w:t xml:space="preserve">: streszczenie Ewangelii </w:t>
            </w:r>
          </w:p>
          <w:p w14:paraId="39E84E18" w14:textId="1AAA5DD6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9EC7066" w14:textId="07FF9A4F" w:rsidR="008B4BBB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co to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różaniec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  <w:p w14:paraId="66F36E75" w14:textId="03D8CEE6" w:rsidR="002F7079" w:rsidRPr="00D914A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sens modlitwy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różańcowej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  <w:p w14:paraId="532A1252" w14:textId="4332DDF5" w:rsidR="002F7079" w:rsidRPr="00D914A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tajemnice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różańca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  <w:p w14:paraId="3F3B5574" w14:textId="6D6AFD30" w:rsidR="002F7079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powiązania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tajemnicami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różańca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 wyda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rzeniami ewangelicznymi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ACA6B96" w14:textId="53F6DFA1" w:rsidR="00A11B9D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wyjaśnia, na czym polega odmawianie różańca, wymienia jego części i tajemnice (D.5.1)</w:t>
            </w:r>
          </w:p>
          <w:p w14:paraId="728E3D5E" w14:textId="76A12522" w:rsidR="00A11B9D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 życiem chrześcijanina (D.5.3)</w:t>
            </w:r>
          </w:p>
          <w:p w14:paraId="72F57B36" w14:textId="1F1A7ADF" w:rsidR="002F7079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uzasadnia, że modlitwa różańcowa jest rozważaniem wydarzeń z dziejów zbawienia (D.5.2)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FB27C31" w14:textId="77777777" w:rsidR="002F7079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611B1188" w14:textId="77777777" w:rsid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3D1FF0A0" w14:textId="6B4B6752" w:rsidR="00A079F4" w:rsidRPr="00A079F4" w:rsidRDefault="00A079F4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079F4">
              <w:rPr>
                <w:rFonts w:ascii="Times New Roman" w:hAnsi="Times New Roman" w:cs="Times New Roman"/>
                <w:sz w:val="18"/>
                <w:szCs w:val="18"/>
              </w:rPr>
              <w:t>modli się za zmarłych (A.8.d)</w:t>
            </w:r>
          </w:p>
        </w:tc>
        <w:tc>
          <w:tcPr>
            <w:tcW w:w="1956" w:type="dxa"/>
            <w:gridSpan w:val="2"/>
          </w:tcPr>
          <w:p w14:paraId="5D691A20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60ABDFA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AD59FB4" w14:textId="3437B928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2F7079" w:rsidRPr="002D5096" w14:paraId="482BC5FF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761709E" w14:textId="77777777" w:rsidR="002F7079" w:rsidRPr="009D729E" w:rsidRDefault="002F7079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2A494B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51FCD19C" w14:textId="0CE4DBED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28. </w:t>
            </w:r>
            <w:proofErr w:type="spellStart"/>
            <w:r w:rsidRPr="005A5CDB">
              <w:rPr>
                <w:sz w:val="18"/>
                <w:szCs w:val="18"/>
              </w:rPr>
              <w:t>Uroczystośc</w:t>
            </w:r>
            <w:proofErr w:type="spellEnd"/>
            <w:r w:rsidRPr="005A5CDB">
              <w:rPr>
                <w:sz w:val="18"/>
                <w:szCs w:val="18"/>
              </w:rPr>
              <w:t xml:space="preserve">́ Wszystkich </w:t>
            </w:r>
            <w:proofErr w:type="spellStart"/>
            <w:r w:rsidRPr="005A5CDB">
              <w:rPr>
                <w:sz w:val="18"/>
                <w:szCs w:val="18"/>
              </w:rPr>
              <w:t>Świętych</w:t>
            </w:r>
            <w:proofErr w:type="spellEnd"/>
            <w:r w:rsidRPr="005A5CDB">
              <w:rPr>
                <w:sz w:val="18"/>
                <w:szCs w:val="18"/>
              </w:rPr>
              <w:t xml:space="preserve"> i Wspomnienie Wiernych Zmarłych: odpusty </w:t>
            </w:r>
          </w:p>
          <w:p w14:paraId="014AB1AB" w14:textId="6B023A51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A89CCC7" w14:textId="3F80CAA4" w:rsidR="008B4BBB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1 listopada wspominamy wszystkich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świętych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75096E03" w14:textId="10B005BF" w:rsidR="002F7079" w:rsidRPr="00AA5F5D" w:rsidRDefault="008B4BBB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</w:t>
            </w:r>
            <w:r w:rsidR="002F7079" w:rsidRPr="00503776">
              <w:rPr>
                <w:rFonts w:ascii="Times New Roman" w:hAnsi="Times New Roman" w:cs="Times New Roman"/>
                <w:sz w:val="18"/>
                <w:szCs w:val="18"/>
              </w:rPr>
              <w:t>za zmarłych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1F004019" w14:textId="655B5A48" w:rsidR="002F7079" w:rsidRPr="00AA5F5D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47761D0A" w14:textId="7CA367AD" w:rsidR="002F7079" w:rsidRPr="000B48D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1 a 2 listopada </w:t>
            </w:r>
            <w:r w:rsidR="008B4BBB"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49E5F5" w14:textId="1C414B0E" w:rsid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Wszystkich Świętych</w:t>
            </w: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018A1F32" w14:textId="77777777" w:rsidR="00A11B9D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6DD2B67D" w14:textId="16ECA338" w:rsidR="002F7079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289EF14" w14:textId="5328B6B4" w:rsidR="009E53EA" w:rsidRP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</w:t>
            </w:r>
          </w:p>
          <w:p w14:paraId="33595399" w14:textId="0AC02C15" w:rsidR="009E53EA" w:rsidRP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akceptuje nauczanie Kościoła o rzeczach ostatecznych (A.8.b)</w:t>
            </w:r>
          </w:p>
          <w:p w14:paraId="6FE2D99C" w14:textId="498FDDFB" w:rsidR="009E53EA" w:rsidRP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</w:t>
            </w:r>
          </w:p>
        </w:tc>
        <w:tc>
          <w:tcPr>
            <w:tcW w:w="1956" w:type="dxa"/>
            <w:gridSpan w:val="2"/>
          </w:tcPr>
          <w:p w14:paraId="379A91F1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508A41E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517F57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7872F3B" w14:textId="6E199CE1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405DB84E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257A020" w14:textId="14C098D1" w:rsidR="002F7079" w:rsidRPr="000B38B3" w:rsidRDefault="002F7079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6A6D953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377957E5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29. </w:t>
            </w:r>
            <w:r w:rsidRPr="005A5CDB">
              <w:rPr>
                <w:sz w:val="18"/>
                <w:szCs w:val="18"/>
              </w:rPr>
              <w:t xml:space="preserve">Jezusa Chrystusa </w:t>
            </w:r>
            <w:proofErr w:type="spellStart"/>
            <w:r w:rsidRPr="005A5CDB">
              <w:rPr>
                <w:sz w:val="18"/>
                <w:szCs w:val="18"/>
              </w:rPr>
              <w:t>Króla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Wszechświata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49EBF5A1" w14:textId="452DC5BB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41F9441" w14:textId="397A7BBF" w:rsidR="002F7079" w:rsidRPr="00AA5F5D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dlaczego Jezusa nazywamy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królem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59DA0C5F" w14:textId="53C75A8A" w:rsidR="002F7079" w:rsidRPr="00AA5F5D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wymienia elementy roku liturgicznego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4FDA75DA" w14:textId="3CF86E70" w:rsidR="002F7079" w:rsidRPr="00AA5F5D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ma udział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królestwie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Chrystusa, gdy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żyje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zgodzie 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wartościami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tego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królestwa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5E844A40" w14:textId="2D8E8AB2" w:rsidR="002F7079" w:rsidRPr="00503776" w:rsidRDefault="002F7079" w:rsidP="00A079F4">
            <w:pPr>
              <w:pStyle w:val="Bezodstpw"/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55EF4B" w14:textId="77777777" w:rsidR="002F7079" w:rsidRDefault="00A11B9D" w:rsidP="00F83233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Chrystusa Króla</w:t>
            </w: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36CA0908" w14:textId="77777777" w:rsidR="00A11B9D" w:rsidRPr="00A11B9D" w:rsidRDefault="00A11B9D" w:rsidP="00F83233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poszczególne okresy roku liturgicznego w kontekście wydarzeń zbawczych i nauczania Kościoła oraz życia chrześcijanina (B.2.1)</w:t>
            </w:r>
          </w:p>
          <w:p w14:paraId="40ED0236" w14:textId="01539A53" w:rsidR="00A11B9D" w:rsidRPr="00A11B9D" w:rsidRDefault="00A11B9D" w:rsidP="00F83233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D1C652B" w14:textId="68AB11E6" w:rsidR="009E53EA" w:rsidRPr="009E53EA" w:rsidRDefault="009E53EA" w:rsidP="00F83233">
            <w:pPr>
              <w:pStyle w:val="Akapitzlist"/>
              <w:numPr>
                <w:ilvl w:val="0"/>
                <w:numId w:val="26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ufa Bogu i stara się żyć w gotowości na przyjście Chrystusa (A.8.e)</w:t>
            </w:r>
          </w:p>
          <w:p w14:paraId="1521CFF1" w14:textId="1704ACD3" w:rsidR="009E53EA" w:rsidRDefault="009E53EA" w:rsidP="00F83233">
            <w:pPr>
              <w:pStyle w:val="Akapitzlist"/>
              <w:numPr>
                <w:ilvl w:val="0"/>
                <w:numId w:val="26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pielęgnuje tradycje i zwyczaje religijne (A.10.c)</w:t>
            </w:r>
          </w:p>
          <w:p w14:paraId="79B0665E" w14:textId="16A278F7" w:rsidR="009E53EA" w:rsidRPr="009E53EA" w:rsidRDefault="009E53EA" w:rsidP="00F83233">
            <w:pPr>
              <w:pStyle w:val="Akapitzlist"/>
              <w:numPr>
                <w:ilvl w:val="0"/>
                <w:numId w:val="26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</w:t>
            </w:r>
          </w:p>
        </w:tc>
        <w:tc>
          <w:tcPr>
            <w:tcW w:w="1956" w:type="dxa"/>
            <w:gridSpan w:val="2"/>
          </w:tcPr>
          <w:p w14:paraId="2377DE7C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CAA3A5B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</w:t>
            </w:r>
          </w:p>
          <w:p w14:paraId="5CEE72D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czytanie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 podziałem na role</w:t>
            </w:r>
          </w:p>
          <w:p w14:paraId="127C29D6" w14:textId="7D660664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11289703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66745FB3" w14:textId="77777777" w:rsidR="002F7079" w:rsidRPr="000B38B3" w:rsidRDefault="002F7079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9884E4A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040B557D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30. </w:t>
            </w:r>
            <w:r w:rsidRPr="005A5CDB">
              <w:rPr>
                <w:sz w:val="18"/>
                <w:szCs w:val="18"/>
              </w:rPr>
              <w:t xml:space="preserve">Adwent i Jan Chrzciciel </w:t>
            </w:r>
          </w:p>
          <w:p w14:paraId="1D3034D1" w14:textId="41DB4B77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F1ECDDE" w14:textId="403A1B83" w:rsidR="008B4BBB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opisuje, co wie o Janie Chrzcicielu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514B831D" w14:textId="73888FFF" w:rsidR="002F7079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019B44C2" w14:textId="4A1AA031" w:rsidR="002F7079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analizuje swoją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postawe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wobec wezwania do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nawrócenia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FC94A40" w14:textId="217BAABF" w:rsid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625A8C4C" w14:textId="77777777" w:rsidR="002F7079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omawia praktyki ascetyczne w Kościele (B.2.6)</w:t>
            </w:r>
          </w:p>
          <w:p w14:paraId="00BDE6DD" w14:textId="0BDD44B8" w:rsidR="00A11B9D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poszczególnych okresach liturgicznych (B.2.3)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6BD1524" w14:textId="364548C6" w:rsid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stara się poznawać Boże Objawienie (A.10.b)</w:t>
            </w:r>
          </w:p>
          <w:p w14:paraId="1B05A12F" w14:textId="7F3DBE7B" w:rsid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4453C2DA" w14:textId="7AA0D950" w:rsidR="002F7079" w:rsidRP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</w:t>
            </w:r>
          </w:p>
        </w:tc>
        <w:tc>
          <w:tcPr>
            <w:tcW w:w="1956" w:type="dxa"/>
            <w:gridSpan w:val="2"/>
          </w:tcPr>
          <w:p w14:paraId="6F1CA07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AF7A590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opowiadania</w:t>
            </w:r>
          </w:p>
          <w:p w14:paraId="23586508" w14:textId="700AD6A2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</w:tc>
      </w:tr>
      <w:tr w:rsidR="002F7079" w:rsidRPr="002D5096" w14:paraId="23C10580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5D35FCEB" w14:textId="77777777" w:rsidR="002F7079" w:rsidRPr="000B38B3" w:rsidRDefault="002F7079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34B15D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56820506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31. </w:t>
            </w:r>
            <w:r w:rsidRPr="005A5CDB">
              <w:rPr>
                <w:sz w:val="18"/>
                <w:szCs w:val="18"/>
              </w:rPr>
              <w:t xml:space="preserve">Okres Narodzenia </w:t>
            </w:r>
            <w:proofErr w:type="spellStart"/>
            <w:r w:rsidRPr="005A5CDB">
              <w:rPr>
                <w:sz w:val="18"/>
                <w:szCs w:val="18"/>
              </w:rPr>
              <w:t>Pańskiego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F852F80" w14:textId="55079D3B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429674B2" w14:textId="125EC160" w:rsidR="008B4BBB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co roku uobecniamy Narodzenie Jezusa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12A782E4" w14:textId="35AD3FF8" w:rsidR="002F7079" w:rsidRPr="00AA5F5D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dotyczące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narodzin Jezusa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37F9C61C" w14:textId="48AAA1DA" w:rsidR="002F7079" w:rsidRPr="008B4BBB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okresu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Narodzenia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6016CF" w14:textId="25BB636E" w:rsidR="00A11B9D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Narodzenia</w:t>
            </w: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20E23799" w14:textId="77777777" w:rsidR="00A11B9D" w:rsidRPr="00A11B9D" w:rsidRDefault="00A11B9D" w:rsidP="00F83233">
            <w:pPr>
              <w:pStyle w:val="Akapitzlist"/>
              <w:numPr>
                <w:ilvl w:val="0"/>
                <w:numId w:val="50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188BBB5C" w14:textId="6B7F1C4A" w:rsidR="002F7079" w:rsidRPr="009E53EA" w:rsidRDefault="009E53EA" w:rsidP="00F83233">
            <w:pPr>
              <w:pStyle w:val="Akapitzlist"/>
              <w:numPr>
                <w:ilvl w:val="0"/>
                <w:numId w:val="50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(B.2.2, E.5.8)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4DCB78A" w14:textId="77777777" w:rsidR="002F7079" w:rsidRDefault="009E53EA" w:rsidP="00F83233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wierzy w prawdy zawarte w Objawieniu Bożym (A.10.a)</w:t>
            </w:r>
          </w:p>
          <w:p w14:paraId="31A02336" w14:textId="045765A0" w:rsidR="009E53EA" w:rsidRPr="009E53EA" w:rsidRDefault="009E53EA" w:rsidP="00F83233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stara się poznawać Boże Objawienie (A.10.b)</w:t>
            </w:r>
          </w:p>
          <w:p w14:paraId="733B6D21" w14:textId="3274198A" w:rsidR="009E53EA" w:rsidRPr="00387244" w:rsidRDefault="009E53EA" w:rsidP="00F83233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</w:tc>
        <w:tc>
          <w:tcPr>
            <w:tcW w:w="1956" w:type="dxa"/>
            <w:gridSpan w:val="2"/>
          </w:tcPr>
          <w:p w14:paraId="5CD7C8F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D5ED7CF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, rozmowa kierowana</w:t>
            </w:r>
          </w:p>
          <w:p w14:paraId="5CA8E823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indywidualna praca plastyczna</w:t>
            </w:r>
          </w:p>
          <w:p w14:paraId="5BBAAE63" w14:textId="4A7207FA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test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czujności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, 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kolędy</w:t>
            </w:r>
            <w:proofErr w:type="spellEnd"/>
          </w:p>
        </w:tc>
      </w:tr>
      <w:tr w:rsidR="002F7079" w:rsidRPr="002D5096" w14:paraId="6D15BFC9" w14:textId="77777777" w:rsidTr="00A079F4">
        <w:trPr>
          <w:trHeight w:val="198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E84647" w14:textId="34C91074" w:rsidR="002F7079" w:rsidRPr="00600CFE" w:rsidRDefault="00600CFE" w:rsidP="00F83233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600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Nasze życie z Jezusem. Sakramenty</w:t>
            </w:r>
          </w:p>
          <w:p w14:paraId="11D3E2D2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E9D26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9B203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FB4E4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638A5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C9C65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62A99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94A41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2FA16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4DD9C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0E1EA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CA429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C1492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C13DD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4B92F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1D260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8657C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861AD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585A6" w14:textId="1123334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376FA" w14:textId="7EA8072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7FF39" w14:textId="0C76F84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EF1EA" w14:textId="7D33741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9D7F9" w14:textId="40DF2CB8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370B3" w14:textId="00C7656A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A3393" w14:textId="5CE984B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53EAB" w14:textId="4991E5F6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FDEE9" w14:textId="30879AF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0B531" w14:textId="7C44133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2B6FE" w14:textId="2F53122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C40E1" w14:textId="2281C1FF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C0756" w14:textId="6DB254D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CC950" w14:textId="0173F7C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54E8E" w14:textId="55D37F7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CFFE6" w14:textId="2C81D8F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D87B3" w14:textId="60FB9D3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A3F5D" w14:textId="7CED8F1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7BAC0" w14:textId="17E43D95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B2AD6" w14:textId="6F4725F0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74BFF" w14:textId="3C7B270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492D4" w14:textId="6DD1A8B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1EB7E" w14:textId="3EF3FC0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8FF79" w14:textId="270D97C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395F0" w14:textId="061BF55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4285" w14:textId="6DC7F28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136BC" w14:textId="6B8D9B9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6F322" w14:textId="63FA1BD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A112C" w14:textId="56417C35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6D213" w14:textId="1CF5EE0F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A700C" w14:textId="0869317D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C3392" w14:textId="7173337D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B3F3D" w14:textId="5805F8AD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1E5E0" w14:textId="477CCB32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C0AB8" w14:textId="2C83E83F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18397" w14:textId="2CD2155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A8501" w14:textId="671D2046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BFE03" w14:textId="40FC981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3DD36" w14:textId="532A2A32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1A83E" w14:textId="3BC011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ACBE2" w14:textId="661C8C25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9489F" w14:textId="60A3EC2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77FB2" w14:textId="33DA75E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904A4" w14:textId="2C63E17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E776B" w14:textId="21C7F2C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98AE5" w14:textId="7F123B6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E7BF7" w14:textId="0466BBE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43D0D" w14:textId="78E70046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274A4" w14:textId="6641911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9080F" w14:textId="64671152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069F4" w14:textId="4DBD9673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8753" w14:textId="55F17B4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34403" w14:textId="7A24EC2C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53FF4" w14:textId="13F36A1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3B181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CCACE" w14:textId="62E7E052" w:rsidR="00600CFE" w:rsidRP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02FD095F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BF44F01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32. </w:t>
            </w:r>
            <w:r w:rsidRPr="005A5CDB">
              <w:rPr>
                <w:sz w:val="18"/>
                <w:szCs w:val="18"/>
              </w:rPr>
              <w:t xml:space="preserve">Wypełnienie proroctw: dzieło Boga w sakramentach </w:t>
            </w:r>
          </w:p>
          <w:p w14:paraId="405D2E65" w14:textId="5687995A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65E6A174" w14:textId="5EF0293D" w:rsidR="00E742C3" w:rsidRPr="00E742C3" w:rsidRDefault="002F7079" w:rsidP="00F83233">
            <w:pPr>
              <w:pStyle w:val="Bezodstpw"/>
              <w:numPr>
                <w:ilvl w:val="0"/>
                <w:numId w:val="51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proroctw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zapowi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adających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działanie Boga w sa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kramentach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(B.1, B.3)</w:t>
            </w:r>
          </w:p>
          <w:p w14:paraId="6E6D834E" w14:textId="04C9379E" w:rsidR="002F7079" w:rsidRPr="00AA5F5D" w:rsidRDefault="002F7079" w:rsidP="00F83233">
            <w:pPr>
              <w:pStyle w:val="Bezodstpw"/>
              <w:numPr>
                <w:ilvl w:val="0"/>
                <w:numId w:val="51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działa w sakramentach pod osłoną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znakó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(B.1)</w:t>
            </w:r>
          </w:p>
          <w:p w14:paraId="7A055035" w14:textId="19E5D438" w:rsidR="002F7079" w:rsidRPr="00E742C3" w:rsidRDefault="002F7079" w:rsidP="00F83233">
            <w:pPr>
              <w:pStyle w:val="Bezodstpw"/>
              <w:numPr>
                <w:ilvl w:val="0"/>
                <w:numId w:val="51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Jezus jest Emmanuelem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(B.1, B.3)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2DE526" w14:textId="0425120E" w:rsidR="004E5C92" w:rsidRPr="004E5C92" w:rsidRDefault="004E5C92" w:rsidP="00F83233">
            <w:pPr>
              <w:pStyle w:val="Akapitzlist"/>
              <w:numPr>
                <w:ilvl w:val="0"/>
                <w:numId w:val="2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wyjaśnia, co to są sakramenty, oraz omawia ich cel i znaczenie w życiu chrześcijanina (B.3.1)</w:t>
            </w:r>
          </w:p>
          <w:p w14:paraId="36FC451F" w14:textId="5ECA7109" w:rsidR="002F7079" w:rsidRDefault="004E5C92" w:rsidP="00F83233">
            <w:pPr>
              <w:pStyle w:val="Akapitzlist"/>
              <w:numPr>
                <w:ilvl w:val="0"/>
                <w:numId w:val="2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omawia 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sakramentów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(B.3.1)</w:t>
            </w:r>
          </w:p>
          <w:p w14:paraId="6DB14412" w14:textId="3FCE99F1" w:rsidR="004E5C92" w:rsidRPr="00771847" w:rsidRDefault="004E5C92" w:rsidP="00F83233">
            <w:pPr>
              <w:pStyle w:val="Akapitzlist"/>
              <w:numPr>
                <w:ilvl w:val="0"/>
                <w:numId w:val="2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odkrywa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 xml:space="preserve">znaczenie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sakramentów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(B.3.1)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097052" w14:textId="67123ADE" w:rsidR="00D74DBF" w:rsidRPr="00D74DBF" w:rsidRDefault="00D74DBF" w:rsidP="00F83233">
            <w:pPr>
              <w:pStyle w:val="Akapitzlist"/>
              <w:numPr>
                <w:ilvl w:val="0"/>
                <w:numId w:val="2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angażuje się w liturgię Kościoła (B.1.a)</w:t>
            </w:r>
          </w:p>
          <w:p w14:paraId="1714C395" w14:textId="5C9EBAF0" w:rsidR="00D74DBF" w:rsidRPr="00D74DBF" w:rsidRDefault="00D74DBF" w:rsidP="00F83233">
            <w:pPr>
              <w:pStyle w:val="Akapitzlist"/>
              <w:numPr>
                <w:ilvl w:val="0"/>
                <w:numId w:val="2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wierzy w zbawczą obecność Chrystusa w sakramentach świętych (B.3.a)</w:t>
            </w:r>
          </w:p>
          <w:p w14:paraId="559561BF" w14:textId="0DA640B7" w:rsidR="002F7079" w:rsidRPr="00D74DBF" w:rsidRDefault="00D74DBF" w:rsidP="00F83233">
            <w:pPr>
              <w:pStyle w:val="Akapitzlist"/>
              <w:numPr>
                <w:ilvl w:val="0"/>
                <w:numId w:val="2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 xml:space="preserve"> spotyka się z Jezusem w sakramentach świętych (B.3.b)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4DD940F1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DFE7B1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53F31189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4A4C52EA" w14:textId="11A40FE6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77A8C120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66B679F" w14:textId="3BB34D83" w:rsidR="002F7079" w:rsidRPr="00A4653C" w:rsidRDefault="002F7079" w:rsidP="003843AC">
            <w:pPr>
              <w:pStyle w:val="Akapitzlist"/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173244B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336739D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33. </w:t>
            </w:r>
            <w:r w:rsidRPr="005A5CDB">
              <w:rPr>
                <w:sz w:val="18"/>
                <w:szCs w:val="18"/>
              </w:rPr>
              <w:t xml:space="preserve">Sakramenty: ich podział, sens i cel </w:t>
            </w:r>
          </w:p>
          <w:p w14:paraId="09440985" w14:textId="5AFE131E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4AD831B" w14:textId="77777777" w:rsid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podział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sakramentów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(B.1)</w:t>
            </w:r>
          </w:p>
          <w:p w14:paraId="7B522D8B" w14:textId="280E4A8C" w:rsidR="002F7079" w:rsidRP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poprzez znaki sakramentalne chce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byc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́ obecny w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każdej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chwili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(B.1)</w:t>
            </w:r>
          </w:p>
          <w:p w14:paraId="0298705A" w14:textId="1F507C57" w:rsidR="002F7079" w:rsidRPr="000B48D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wymienia grupy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sakramentów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podaje nazwy tych,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można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przyjąc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́ tylko raz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C4B994D" w14:textId="5C9DB58A" w:rsidR="004E5C92" w:rsidRPr="004E5C92" w:rsidRDefault="004E5C92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przedstawia konsekwencje wynikające z sakramentów (B.3.3)</w:t>
            </w:r>
          </w:p>
          <w:p w14:paraId="4665CD55" w14:textId="77777777" w:rsidR="002F7079" w:rsidRDefault="004E5C92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wyjaśnia, co to są sakramenty, oraz omawia ich cel i znaczenie w życiu chrześcijanina (B.3.1)</w:t>
            </w:r>
          </w:p>
          <w:p w14:paraId="5B64F9A9" w14:textId="28667E10" w:rsidR="004E5C92" w:rsidRPr="004E5C92" w:rsidRDefault="004E5C92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wyjaśnia cel sprawowania liturgii (B.1.2)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545F0BE" w14:textId="39A203C4" w:rsidR="00D74DBF" w:rsidRPr="00D74DBF" w:rsidRDefault="00D74DB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korzysta z dobrodziejstwa sakramentów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(B.3.c)</w:t>
            </w:r>
          </w:p>
          <w:p w14:paraId="1454C508" w14:textId="77777777" w:rsidR="00260A66" w:rsidRDefault="00260A6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korzysta z dobrodziejstwa sakramentów, uznając je za pomoc Chrystusa w prowadzeniu moralnego życia (B.3.c)</w:t>
            </w:r>
          </w:p>
          <w:p w14:paraId="4F140CD8" w14:textId="672BBF3F" w:rsidR="00D74DBF" w:rsidRPr="00260A66" w:rsidRDefault="00D74DB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767DAE3F" w14:textId="12452509" w:rsidR="002F7079" w:rsidRPr="000171A6" w:rsidRDefault="002F7079" w:rsidP="002E3D69">
            <w:pPr>
              <w:pStyle w:val="Akapitzlist"/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102EAC8B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9BBC6E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„burza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mózgów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68D96947" w14:textId="5B3304E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2F7079" w:rsidRPr="002D5096" w14:paraId="3F6A5D1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005DDE4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C1E31A6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DAC4543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34. </w:t>
            </w:r>
            <w:r w:rsidRPr="005A5CDB">
              <w:rPr>
                <w:sz w:val="18"/>
                <w:szCs w:val="18"/>
              </w:rPr>
              <w:t xml:space="preserve">Znaki, symbole i gesty liturgiczne </w:t>
            </w:r>
          </w:p>
          <w:p w14:paraId="4D635B29" w14:textId="64E9F8C6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6ED9864" w14:textId="29C8FFB5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człowiek odbiera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rzeczywistośc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pomoca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rozumu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zmysłów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714A10" w14:textId="2D88C9AF" w:rsidR="002F7079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znaki podczas liturgii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wyrażaja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nasze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zaangażowanie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43FC1536" w14:textId="403B864C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postawy liturgiczne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oznaczaja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164D710C" w14:textId="040535DA" w:rsidR="002F7079" w:rsidRPr="00503776" w:rsidRDefault="002F7079" w:rsidP="002E3D69">
            <w:pPr>
              <w:pStyle w:val="Bezodstpw"/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082F29F" w14:textId="7AA28D2F" w:rsidR="004E5C92" w:rsidRDefault="004E5C92" w:rsidP="00F83233">
            <w:pPr>
              <w:pStyle w:val="Akapitzlist"/>
              <w:numPr>
                <w:ilvl w:val="0"/>
                <w:numId w:val="2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omawia liturgię poszczególnych sakramentów (B.3.4)</w:t>
            </w:r>
          </w:p>
          <w:p w14:paraId="55C02BEB" w14:textId="77777777" w:rsidR="002F7079" w:rsidRDefault="004E5C92" w:rsidP="00F83233">
            <w:pPr>
              <w:pStyle w:val="Akapitzlist"/>
              <w:numPr>
                <w:ilvl w:val="0"/>
                <w:numId w:val="2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rozpoznaje znaki, symbole i gesty liturgiczne oraz właściwie je interpretuje (B.1.4)</w:t>
            </w:r>
          </w:p>
          <w:p w14:paraId="599EDB51" w14:textId="4431B07C" w:rsidR="004E5C92" w:rsidRPr="004E5C92" w:rsidRDefault="004E5C92" w:rsidP="00F83233">
            <w:pPr>
              <w:pStyle w:val="Akapitzlist"/>
              <w:numPr>
                <w:ilvl w:val="0"/>
                <w:numId w:val="2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wymienia zadania w zgromadzeniu liturgicznym (B.1.3)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6D7E41C" w14:textId="5FF5236B" w:rsidR="00D74DBF" w:rsidRPr="00D74DBF" w:rsidRDefault="00D74DBF" w:rsidP="00F83233">
            <w:pPr>
              <w:pStyle w:val="Akapitzlist"/>
              <w:numPr>
                <w:ilvl w:val="0"/>
                <w:numId w:val="2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poprzez znaki i gesty wyraża swoją wiarę oraz prowadzi dialog z Bogiem (B.1.b)</w:t>
            </w:r>
          </w:p>
          <w:p w14:paraId="51087475" w14:textId="7618B6BD" w:rsidR="00D74DBF" w:rsidRPr="00D74DBF" w:rsidRDefault="00D74DBF" w:rsidP="00F83233">
            <w:pPr>
              <w:pStyle w:val="Akapitzlist"/>
              <w:numPr>
                <w:ilvl w:val="0"/>
                <w:numId w:val="2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z szacunkiem wykonuje gesty liturgiczne (B.1.c)</w:t>
            </w:r>
          </w:p>
          <w:p w14:paraId="78181B40" w14:textId="3CB63D6B" w:rsidR="002F7079" w:rsidRPr="00260A66" w:rsidRDefault="00260A66" w:rsidP="00F83233">
            <w:pPr>
              <w:pStyle w:val="Akapitzlist"/>
              <w:numPr>
                <w:ilvl w:val="0"/>
                <w:numId w:val="2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spotyka się z Jezusem w sakramentach świętych (B.3.b)</w:t>
            </w:r>
          </w:p>
        </w:tc>
        <w:tc>
          <w:tcPr>
            <w:tcW w:w="1956" w:type="dxa"/>
            <w:gridSpan w:val="2"/>
          </w:tcPr>
          <w:p w14:paraId="76E33C86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0B645E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praca w grupach, metoda „burza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mózgów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67E7B728" w14:textId="33926F3B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oglądanie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filmów</w:t>
            </w:r>
            <w:proofErr w:type="spellEnd"/>
          </w:p>
        </w:tc>
      </w:tr>
      <w:tr w:rsidR="002F7079" w:rsidRPr="002D5096" w14:paraId="42F0F7A6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E82E45E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E7FEB40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6BB14DB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35. </w:t>
            </w:r>
            <w:r w:rsidRPr="005A5CDB">
              <w:rPr>
                <w:sz w:val="18"/>
                <w:szCs w:val="18"/>
              </w:rPr>
              <w:t xml:space="preserve">Sakrament chrztu </w:t>
            </w:r>
          </w:p>
          <w:p w14:paraId="7C70CEE3" w14:textId="221BC60A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618217B" w14:textId="366C8046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łumaczy, dlaczego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przyjęcie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sakramentu chrztu daje mu pewne przywileje i wyznacza zadania 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  <w:p w14:paraId="6A69EB1D" w14:textId="7BCA83E9" w:rsidR="002F7079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argumentuje,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przez chrzest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nawiązał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więz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 z Bogiem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  <w:p w14:paraId="4506D05A" w14:textId="4C321B58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przywileje i zadania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wynikające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ze chrztu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8C620B7" w14:textId="11C08681" w:rsidR="00DC04A9" w:rsidRPr="00DC04A9" w:rsidRDefault="00DC04A9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 (udział w misji kapłańskiej, prorockiej i królewskiej) (B.4.3)</w:t>
            </w:r>
          </w:p>
          <w:p w14:paraId="0E79FC49" w14:textId="1104DAA3" w:rsidR="00DC04A9" w:rsidRPr="00DC04A9" w:rsidRDefault="00DC04A9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wyjaśnia, czym jest sakrament chrztu świętego (B.4.1)</w:t>
            </w:r>
          </w:p>
          <w:p w14:paraId="71EB2E6E" w14:textId="3315502E" w:rsidR="002F7079" w:rsidRPr="00DC04A9" w:rsidRDefault="00DC04A9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omawia znaczenie i skutki chrztu świętego (B.4.2)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151FD43" w14:textId="600B96C0" w:rsidR="00260A66" w:rsidRPr="00260A66" w:rsidRDefault="00260A66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 xml:space="preserve">przejawia postawę wdzięczności Bogu za sakrament chrztu świętego </w:t>
            </w:r>
          </w:p>
          <w:p w14:paraId="0649A568" w14:textId="08CF2ACD" w:rsidR="00260A66" w:rsidRPr="00260A66" w:rsidRDefault="00260A66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jest odpowiedzialny za dar chrztu świętego (B.4.b)</w:t>
            </w:r>
          </w:p>
          <w:p w14:paraId="1E609681" w14:textId="77777777" w:rsidR="002F7079" w:rsidRDefault="00260A66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spotyka się z Jezusem w sakramentach świętych (B.3.b)</w:t>
            </w:r>
          </w:p>
          <w:p w14:paraId="268F3AD2" w14:textId="36C7D37F" w:rsidR="00260A66" w:rsidRPr="00260A66" w:rsidRDefault="00260A66" w:rsidP="00F83233">
            <w:pPr>
              <w:pStyle w:val="Akapitzlist"/>
              <w:numPr>
                <w:ilvl w:val="0"/>
                <w:numId w:val="3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przestrzega w życiu zobowiązań wynikających z chrztu świętego (B.4.d)</w:t>
            </w:r>
          </w:p>
        </w:tc>
        <w:tc>
          <w:tcPr>
            <w:tcW w:w="1956" w:type="dxa"/>
            <w:gridSpan w:val="2"/>
          </w:tcPr>
          <w:p w14:paraId="59EA64A2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2037A7C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520BBA60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laz</w:t>
            </w:r>
            <w:proofErr w:type="spellEnd"/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̇</w:t>
            </w:r>
          </w:p>
          <w:p w14:paraId="4207DE89" w14:textId="79E2BCA6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8D6">
              <w:rPr>
                <w:rFonts w:ascii="Times New Roman" w:hAnsi="Times New Roman" w:cs="Times New Roman"/>
                <w:sz w:val="18"/>
                <w:szCs w:val="18"/>
              </w:rPr>
              <w:t xml:space="preserve">metoda „burza </w:t>
            </w:r>
            <w:proofErr w:type="spellStart"/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myśli</w:t>
            </w:r>
            <w:proofErr w:type="spellEnd"/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2F7079" w:rsidRPr="002D5096" w14:paraId="5A39FB4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315978E4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7F97A5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AA5B3F7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36. </w:t>
            </w:r>
            <w:r w:rsidRPr="005A5CDB">
              <w:rPr>
                <w:sz w:val="18"/>
                <w:szCs w:val="18"/>
              </w:rPr>
              <w:t xml:space="preserve">Sakrament bierzmowania </w:t>
            </w:r>
          </w:p>
          <w:p w14:paraId="49E98675" w14:textId="71F5FA98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8600E13" w14:textId="7A2FFE6F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bierzmowanie umacnia naszą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więz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 Bogiem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Kościołem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(B.5)</w:t>
            </w:r>
          </w:p>
          <w:p w14:paraId="38089E55" w14:textId="4AB4CECB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argumentuje,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rozwija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dzięki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współdziałaniu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wiernych z łaską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(B.5)</w:t>
            </w:r>
          </w:p>
          <w:p w14:paraId="0F041096" w14:textId="2E89F7F2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dary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1821079" w14:textId="19B44737" w:rsidR="00DC04A9" w:rsidRPr="00DC04A9" w:rsidRDefault="00DC04A9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wyjaśnia, czym jest sakrament bierzmowania (B.5.1)</w:t>
            </w:r>
          </w:p>
          <w:p w14:paraId="033EBBC9" w14:textId="77777777" w:rsidR="002F7079" w:rsidRDefault="00DC04A9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pisuje i wyjaśnia obrzędy bierzmowania (B.5.2)</w:t>
            </w:r>
          </w:p>
          <w:p w14:paraId="623045CF" w14:textId="77777777" w:rsidR="00DC04A9" w:rsidRDefault="00DC04A9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przedstawia istotę i skutki bierzmowania (B.5.3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2D9814" w14:textId="07621E75" w:rsidR="00DC04A9" w:rsidRPr="00DC04A9" w:rsidRDefault="00DC04A9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omawia znaczenie sakramentu bierzmowania dla życia chrześcijanina (B.5.4)</w:t>
            </w:r>
          </w:p>
          <w:p w14:paraId="2D85D852" w14:textId="64ECE776" w:rsidR="00DC04A9" w:rsidRPr="00DC04A9" w:rsidRDefault="00DC04A9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wymienia dary Ducha Świętego (B.5.5)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6ADA324" w14:textId="30152222" w:rsidR="00260A66" w:rsidRPr="00260A66" w:rsidRDefault="00260A66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wierzy w pomoc Ducha Świętego w sakramencie bierzmowania (B.5.a)</w:t>
            </w:r>
          </w:p>
          <w:p w14:paraId="68D4BA65" w14:textId="2D8CCB4B" w:rsidR="00260A66" w:rsidRPr="00260A66" w:rsidRDefault="00260A66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wiadomie podchodzi do przygotowania do bierzmowania (B.5.b)</w:t>
            </w:r>
          </w:p>
          <w:p w14:paraId="604F3C36" w14:textId="11E6AD7F" w:rsidR="002F7079" w:rsidRPr="00260A66" w:rsidRDefault="00260A66" w:rsidP="00F83233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kształtuje postawę współpracy z Duchem Świętym we własnym życiu (B.5.c)</w:t>
            </w:r>
          </w:p>
        </w:tc>
        <w:tc>
          <w:tcPr>
            <w:tcW w:w="1956" w:type="dxa"/>
            <w:gridSpan w:val="2"/>
          </w:tcPr>
          <w:p w14:paraId="60CB1DE9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4D5AD2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metoda „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niedokon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́-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czone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zdania”</w:t>
            </w:r>
          </w:p>
          <w:p w14:paraId="0E652B47" w14:textId="207A8B2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film, rozmowa kierowana</w:t>
            </w:r>
          </w:p>
        </w:tc>
      </w:tr>
      <w:tr w:rsidR="002F7079" w:rsidRPr="002D5096" w14:paraId="495A539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D6A1E12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B1090B9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710808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37. </w:t>
            </w:r>
            <w:r w:rsidRPr="005A5CDB">
              <w:rPr>
                <w:sz w:val="18"/>
                <w:szCs w:val="18"/>
              </w:rPr>
              <w:t xml:space="preserve">Jezus Chrystus: nasza Pascha </w:t>
            </w:r>
          </w:p>
          <w:p w14:paraId="758CF088" w14:textId="304E1172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D613F53" w14:textId="426458CF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definiuje, czym jest Eucharystia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59D62F85" w14:textId="560DA40C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istote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Mszy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0AED59DC" w14:textId="367A1A4D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przeżywanie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Eucharystii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łączy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ze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śmier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cia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̨ i zmartwychwstaniem Jezusa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69DDA801" w14:textId="457EEFFB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każda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Eucharystia jest uobecnieniem wydarzenia z Wieczernika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D72648D" w14:textId="3243CA0C" w:rsidR="00DC04A9" w:rsidRPr="00DC04A9" w:rsidRDefault="00DC04A9" w:rsidP="00F83233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 i Kościoła oraz uczty miłości (B.6.1)</w:t>
            </w:r>
          </w:p>
          <w:p w14:paraId="14D6DE16" w14:textId="626FC666" w:rsidR="00DC04A9" w:rsidRPr="00DC04A9" w:rsidRDefault="00DC04A9" w:rsidP="00F83233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uzasadnia, dlaczego Eucharystia jest centrum liturgii i życia chrześcijańskiego (B.6.2)</w:t>
            </w:r>
          </w:p>
          <w:p w14:paraId="05DC8F9B" w14:textId="5985B0D4" w:rsidR="002F7079" w:rsidRPr="00DC04A9" w:rsidRDefault="00DC04A9" w:rsidP="00F83233">
            <w:pPr>
              <w:numPr>
                <w:ilvl w:val="0"/>
                <w:numId w:val="3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wymienia elementy Mszy św. i wyjaśnia ich znaczenie (B.6.3)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DF60A00" w14:textId="4F4B1CA9" w:rsidR="0009217F" w:rsidRPr="0009217F" w:rsidRDefault="0009217F" w:rsidP="00F83233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realną obecność Chrystusa w Eucharystii (B.6.a)</w:t>
            </w:r>
          </w:p>
          <w:p w14:paraId="027A0999" w14:textId="77777777" w:rsidR="002F7079" w:rsidRDefault="0009217F" w:rsidP="00F83233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zachowuje postawę szacunku wobec Eucharystii (B.6.b)</w:t>
            </w:r>
          </w:p>
          <w:p w14:paraId="58E5AC49" w14:textId="40495602" w:rsidR="0009217F" w:rsidRPr="0009217F" w:rsidRDefault="0009217F" w:rsidP="00F83233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</w:tc>
        <w:tc>
          <w:tcPr>
            <w:tcW w:w="1956" w:type="dxa"/>
            <w:gridSpan w:val="2"/>
          </w:tcPr>
          <w:p w14:paraId="6D5FF127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E06709B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2842A6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14:paraId="7B36AE0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168A0E7B" w14:textId="081189D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„kartka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pamiętnika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2F7079" w:rsidRPr="002D5096" w14:paraId="2B94DF8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9455F3C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5634E0C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A645B8A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38. </w:t>
            </w:r>
            <w:r w:rsidRPr="005A5CDB">
              <w:rPr>
                <w:sz w:val="18"/>
                <w:szCs w:val="18"/>
              </w:rPr>
              <w:t xml:space="preserve">Eucharystia: uczta </w:t>
            </w:r>
            <w:proofErr w:type="spellStart"/>
            <w:r w:rsidRPr="005A5CDB">
              <w:rPr>
                <w:sz w:val="18"/>
                <w:szCs w:val="18"/>
              </w:rPr>
              <w:t>miłości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DB6069D" w14:textId="67188BBB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2578B82" w14:textId="5C8295A0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określenia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Eucharystii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430DFB00" w14:textId="75AE71E5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Eucharystia ma wymiar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wspólnotowy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jest pokarmem 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życie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wieczne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2B94A9A0" w14:textId="6BEA8F5F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Eucharystię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określa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̨ jako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uczte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̨ ofiarną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dziękczynieni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600D098" w14:textId="0F0BB03C" w:rsidR="00DC04A9" w:rsidRPr="00DC04A9" w:rsidRDefault="00DC04A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omawia rolę Eucharystii w życiu moralnym chrześcijanina (B.6.4)</w:t>
            </w:r>
          </w:p>
          <w:p w14:paraId="284F27EB" w14:textId="3F9EC012" w:rsidR="00DC04A9" w:rsidRPr="00DC04A9" w:rsidRDefault="00DC04A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 i Kościoła oraz uczty miłości (B.6.1)</w:t>
            </w:r>
          </w:p>
          <w:p w14:paraId="560DDA6A" w14:textId="1688F236" w:rsidR="002F7079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Eucharystii </w:t>
            </w: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(B.6.3)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1897135" w14:textId="10C8C0DE" w:rsidR="0009217F" w:rsidRDefault="0009217F" w:rsidP="00F83233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stara się przyjmować Komunię św. podczas Mszy św. (B.6.d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4AFDF4" w14:textId="493AFECF" w:rsidR="0009217F" w:rsidRPr="0009217F" w:rsidRDefault="0009217F" w:rsidP="00F83233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świadomie i systematycznie uczestniczy w niedzielnej Eucharystii (B.6.e)</w:t>
            </w:r>
          </w:p>
          <w:p w14:paraId="4BDED6A2" w14:textId="07A6A2CC" w:rsidR="002F7079" w:rsidRPr="0009217F" w:rsidRDefault="0009217F" w:rsidP="00F83233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</w:tc>
        <w:tc>
          <w:tcPr>
            <w:tcW w:w="1956" w:type="dxa"/>
            <w:gridSpan w:val="2"/>
          </w:tcPr>
          <w:p w14:paraId="622DDDD8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7A52AFB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47F3A15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F3411A0" w14:textId="5AB541A2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 odegraniem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ról</w:t>
            </w:r>
            <w:proofErr w:type="spellEnd"/>
          </w:p>
        </w:tc>
      </w:tr>
      <w:tr w:rsidR="002F7079" w:rsidRPr="002D5096" w14:paraId="190B43F7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950CF16" w14:textId="68B16E48" w:rsidR="002F7079" w:rsidRPr="00A4653C" w:rsidRDefault="002F7079" w:rsidP="003843AC">
            <w:pPr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252E9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3A9ABB9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39. </w:t>
            </w:r>
            <w:r w:rsidRPr="005A5CDB">
              <w:rPr>
                <w:sz w:val="18"/>
                <w:szCs w:val="18"/>
              </w:rPr>
              <w:t xml:space="preserve">Struktura Mszy </w:t>
            </w:r>
            <w:proofErr w:type="spellStart"/>
            <w:r w:rsidRPr="005A5CDB">
              <w:rPr>
                <w:sz w:val="18"/>
                <w:szCs w:val="18"/>
              </w:rPr>
              <w:t>Świętej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39787DFE" w14:textId="1F2D9CD8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CFFB573" w14:textId="74BDE90F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strukture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Mszy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62104725" w14:textId="4D8FA4E6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jakie znaczenie mają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poszczególne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części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Mszy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343ED75F" w14:textId="4AFDCE68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 znaczenie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gestów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postaw w czasie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sprawowania Eucha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rystii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BCB68D0" w14:textId="470C40E7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elementy Mszy św. (B.6.3)”</w:t>
            </w:r>
          </w:p>
          <w:p w14:paraId="600135B5" w14:textId="6493ABD2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omawia rolę Eucharystii w życiu chrześcijanina (B.6.4)</w:t>
            </w:r>
          </w:p>
          <w:p w14:paraId="7B0794B6" w14:textId="31E92802" w:rsidR="002F7079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Eucharystii</w:t>
            </w: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 (B.6.3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53098CB" w14:textId="77777777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świadomie i systematycznie uczestniczy w niedzielnej Eucharystii (B.6.e)</w:t>
            </w:r>
          </w:p>
          <w:p w14:paraId="28BECA7B" w14:textId="77777777" w:rsid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  <w:p w14:paraId="32989B39" w14:textId="166B63A3" w:rsidR="002F7079" w:rsidRPr="002B5E14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realną obecność Chrystusa w Eucharystii (B.6.a)</w:t>
            </w:r>
          </w:p>
        </w:tc>
        <w:tc>
          <w:tcPr>
            <w:tcW w:w="1956" w:type="dxa"/>
            <w:gridSpan w:val="2"/>
          </w:tcPr>
          <w:p w14:paraId="0AC0B456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D378CFE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praca z obrazem (prezentacja multimedialna)</w:t>
            </w:r>
          </w:p>
          <w:p w14:paraId="10D76DE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46CBD479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śpiew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piosenki</w:t>
            </w:r>
          </w:p>
          <w:p w14:paraId="5C7F41C7" w14:textId="443ADF59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72AAD8FD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03B17F2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2881D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539068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40. </w:t>
            </w:r>
            <w:r w:rsidRPr="005A5CDB">
              <w:rPr>
                <w:sz w:val="18"/>
                <w:szCs w:val="18"/>
              </w:rPr>
              <w:t xml:space="preserve">Msza </w:t>
            </w:r>
            <w:proofErr w:type="spellStart"/>
            <w:r w:rsidRPr="005A5CDB">
              <w:rPr>
                <w:sz w:val="18"/>
                <w:szCs w:val="18"/>
              </w:rPr>
              <w:t>Święta</w:t>
            </w:r>
            <w:proofErr w:type="spellEnd"/>
            <w:r w:rsidRPr="005A5CDB">
              <w:rPr>
                <w:sz w:val="18"/>
                <w:szCs w:val="18"/>
              </w:rPr>
              <w:t xml:space="preserve"> i jej znaczenie dla </w:t>
            </w:r>
            <w:proofErr w:type="spellStart"/>
            <w:r w:rsidRPr="005A5CDB">
              <w:rPr>
                <w:sz w:val="18"/>
                <w:szCs w:val="18"/>
              </w:rPr>
              <w:t>życia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chrześcijańskiego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1FFC9B47" w14:textId="45D7C9CF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98B92B3" w14:textId="14C3369F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historię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Abiteny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5398D534" w14:textId="2F9148C3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co wydarzyło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podczas ostatniej wieczerzy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2B350F81" w14:textId="49F13563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Msza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pamiątka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ostatniej wieczerzy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C8E27A5" w14:textId="77777777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omawia rolę Eucharystii w życiu moralnym chrześcijanina (B.6.4)</w:t>
            </w:r>
          </w:p>
          <w:p w14:paraId="1ADE99B9" w14:textId="5FF42FA3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(B.6.1)</w:t>
            </w:r>
          </w:p>
          <w:p w14:paraId="0208925D" w14:textId="045B0277" w:rsidR="002F7079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 xml:space="preserve">wyjaśnia rozumienie Eucharystii jako ofiary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Kościoła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(B.6.1)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E3A061" w14:textId="29E904E1" w:rsidR="002F7079" w:rsidRPr="002B5E14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świadomie i systematycznie uczestniczy w niedzielnej Eucharystii (B.6.e)</w:t>
            </w:r>
          </w:p>
          <w:p w14:paraId="408C6241" w14:textId="77777777" w:rsidR="002F7079" w:rsidRPr="002B5E14" w:rsidRDefault="002F707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4A23293" w14:textId="06629C76" w:rsidR="002F7079" w:rsidRPr="002B5E14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</w:tc>
        <w:tc>
          <w:tcPr>
            <w:tcW w:w="1956" w:type="dxa"/>
            <w:gridSpan w:val="2"/>
          </w:tcPr>
          <w:p w14:paraId="4E0321FC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85A337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, opowiadanie</w:t>
            </w:r>
          </w:p>
          <w:p w14:paraId="2588C59C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85D6FE2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wykład, praca w parach</w:t>
            </w:r>
          </w:p>
          <w:p w14:paraId="3690F8F0" w14:textId="2364A858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71D349D3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F535EE5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C6C29C4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E055B73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41. </w:t>
            </w:r>
            <w:proofErr w:type="spellStart"/>
            <w:r w:rsidRPr="005A5CDB">
              <w:rPr>
                <w:sz w:val="18"/>
                <w:szCs w:val="18"/>
              </w:rPr>
              <w:t>Najświętszy</w:t>
            </w:r>
            <w:proofErr w:type="spellEnd"/>
            <w:r w:rsidRPr="005A5CDB">
              <w:rPr>
                <w:sz w:val="18"/>
                <w:szCs w:val="18"/>
              </w:rPr>
              <w:t xml:space="preserve"> Sakrament: adoracja </w:t>
            </w:r>
          </w:p>
          <w:p w14:paraId="3C8B3558" w14:textId="4E920DD6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F6DC410" w14:textId="05F5ED12" w:rsidR="00E742C3" w:rsidRP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tłumaczy, co to jest cud eucharystyczny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  <w:p w14:paraId="2CA8D76D" w14:textId="645D2AF7" w:rsid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Msza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cudem eucharystycznym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  <w:p w14:paraId="110D8B3B" w14:textId="63B440B1" w:rsidR="002F7079" w:rsidRP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opowiada historię cudu w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B.6, D.1)</w:t>
            </w:r>
          </w:p>
          <w:p w14:paraId="3921408F" w14:textId="71D8748E" w:rsidR="002F7079" w:rsidRP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pojęcia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: tabernakulum, monstrancja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  <w:p w14:paraId="6343E66F" w14:textId="42AFCEA1" w:rsidR="002F7079" w:rsidRP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modlitwe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adoracyjną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E1AE7FD" w14:textId="43D4FCF2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modlitewne: adoracja (D.1.3)</w:t>
            </w:r>
          </w:p>
          <w:p w14:paraId="7DCA3E78" w14:textId="77777777" w:rsidR="002F7079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 xml:space="preserve">wyjaśnia rozumienie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adoracji Najświętszej Eucharystii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(B.6.1)</w:t>
            </w:r>
          </w:p>
          <w:p w14:paraId="4928BCDF" w14:textId="67A4DFA3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przedstawia postawy modlitewne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czasie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adoracja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(D.1.3)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A328A83" w14:textId="16CF7A06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057A1747" w14:textId="77777777" w:rsid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DEB55EB" w14:textId="6933DB89" w:rsidR="002F7079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realną obecność Chrystusa w Eucharystii (B.6.a)</w:t>
            </w:r>
          </w:p>
        </w:tc>
        <w:tc>
          <w:tcPr>
            <w:tcW w:w="1956" w:type="dxa"/>
            <w:gridSpan w:val="2"/>
          </w:tcPr>
          <w:p w14:paraId="7142FEC7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A7C0F90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grupach, rozmowa kierowana</w:t>
            </w:r>
          </w:p>
          <w:p w14:paraId="1D24ABF7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wykład, praca z obrazem (prezentacja multimedialna)</w:t>
            </w:r>
          </w:p>
          <w:p w14:paraId="1B283DB0" w14:textId="3A9E83FC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filmy</w:t>
            </w:r>
          </w:p>
        </w:tc>
      </w:tr>
      <w:tr w:rsidR="002F7079" w:rsidRPr="002D5096" w14:paraId="5DF36D1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1C40908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89B489A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C70D954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42. </w:t>
            </w:r>
            <w:r w:rsidRPr="005A5CDB">
              <w:rPr>
                <w:sz w:val="18"/>
                <w:szCs w:val="18"/>
              </w:rPr>
              <w:t xml:space="preserve">Sens i skutki sakramentu pokuty </w:t>
            </w:r>
          </w:p>
          <w:p w14:paraId="283D2DD7" w14:textId="104E71DE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3A4B652D" w14:textId="4091EFB2" w:rsidR="00E742C3" w:rsidRPr="00E742C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nawrócenie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(A.13, B.7, C.2)</w:t>
            </w:r>
          </w:p>
          <w:p w14:paraId="5B5444CB" w14:textId="1C264E67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rozróżnia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grzechy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ciężkie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od lekkich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(A.13, B.7, C.2)</w:t>
            </w:r>
          </w:p>
          <w:p w14:paraId="53450451" w14:textId="37FC99C2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 warunki sakramentu pokuty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(A.13, B.7, C.2)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8B55C0" w14:textId="480D7E7E" w:rsidR="00563056" w:rsidRPr="00563056" w:rsidRDefault="00563056" w:rsidP="00F83233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wyjaśnia, czym jest sakrament pokuty (B.7.1)</w:t>
            </w:r>
          </w:p>
          <w:p w14:paraId="4C60B90C" w14:textId="3DBCC683" w:rsidR="00563056" w:rsidRPr="00563056" w:rsidRDefault="00563056" w:rsidP="00F83233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omawia przebieg sakramentu pokuty (B.7.2)</w:t>
            </w:r>
          </w:p>
          <w:p w14:paraId="650C4E15" w14:textId="77777777" w:rsidR="002F7079" w:rsidRDefault="00563056" w:rsidP="00F83233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opisuje warunki dobrze przeżytego sakramentu pokuty i pojednania (B.7.3, A.13.13)</w:t>
            </w:r>
          </w:p>
          <w:p w14:paraId="43D50C75" w14:textId="6CDB4E41" w:rsidR="008E488C" w:rsidRPr="008E488C" w:rsidRDefault="008E488C" w:rsidP="00F83233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 wiążąc je ze sprawiedliwością, powołując się na przypowieści (o miłosiernym ojcu) (A.13.13)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6E26D88" w14:textId="553D8F06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obecność Boga miłosiernego przebaczającego grzechy w sakramencie pokuty (B.7.a)</w:t>
            </w:r>
          </w:p>
          <w:p w14:paraId="3649A264" w14:textId="1866E19B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dobrze przygotowuje się do sakramentu pokuty (B.7.b)</w:t>
            </w:r>
          </w:p>
          <w:p w14:paraId="6876BF01" w14:textId="77777777" w:rsidR="002F7079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z wiarą i regularnie przystępuje do sakramentu pokuty i pojednania (B.7.c)</w:t>
            </w:r>
          </w:p>
          <w:p w14:paraId="06CDD894" w14:textId="4D0E4132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wypełnia pokutę i podejmuje zadośćuczynienie (B.7.d)</w:t>
            </w:r>
          </w:p>
        </w:tc>
        <w:tc>
          <w:tcPr>
            <w:tcW w:w="1956" w:type="dxa"/>
            <w:gridSpan w:val="2"/>
          </w:tcPr>
          <w:p w14:paraId="45F8D1AE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1A3012B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EBC76D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F07EABD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grupach, film</w:t>
            </w:r>
          </w:p>
          <w:p w14:paraId="7C9D3DE7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wysłuchanie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świadectwa</w:t>
            </w:r>
            <w:proofErr w:type="spellEnd"/>
          </w:p>
          <w:p w14:paraId="65BB4FDB" w14:textId="55A662D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grafonotatka</w:t>
            </w:r>
            <w:proofErr w:type="spellEnd"/>
          </w:p>
        </w:tc>
      </w:tr>
      <w:tr w:rsidR="002F7079" w:rsidRPr="002D5096" w14:paraId="697E12B8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EACA761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9E0B88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27EAECC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43. </w:t>
            </w:r>
            <w:r w:rsidRPr="005A5CDB">
              <w:rPr>
                <w:sz w:val="18"/>
                <w:szCs w:val="18"/>
              </w:rPr>
              <w:t xml:space="preserve">Znaczenie i skutki sakramentu chorych </w:t>
            </w:r>
          </w:p>
          <w:p w14:paraId="6A2D2B55" w14:textId="1104A83F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6B149C0" w14:textId="480EF50F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 definicję sakramentu chorych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  <w:p w14:paraId="1FDA537C" w14:textId="5BB6D9B3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tłumaczy, jaki jest cel sakramentu chorych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  <w:p w14:paraId="613A9936" w14:textId="0EFAB8FA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opisuje, jak udziela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sakramentu chorych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  <w:p w14:paraId="2A08CAB4" w14:textId="69037C27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, co to jest wiatyk i kiedy go przyjmujemy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5B303C4" w14:textId="52D349ED" w:rsidR="008E488C" w:rsidRPr="008E488C" w:rsidRDefault="008E488C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E4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czym jest sakrament namaszczenia chorych (B.8.1)</w:t>
            </w:r>
          </w:p>
          <w:p w14:paraId="535F486E" w14:textId="70888F0E" w:rsidR="008E488C" w:rsidRDefault="008E488C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omawia znaczenie i skutki sakramentu namaszczenia chorych (B.8.2)</w:t>
            </w:r>
          </w:p>
          <w:p w14:paraId="4E51EC47" w14:textId="0CA3D61C" w:rsidR="008E488C" w:rsidRPr="008E488C" w:rsidRDefault="008E488C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odkrywa </w:t>
            </w: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 xml:space="preserve">sakrament namaszczenia chorych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jako </w:t>
            </w: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dar i pomoc w przeżywaniu cierpienia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(B.8.2)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2DD727A" w14:textId="11684EBF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wierzy w moc sakramentu namaszczenia chorych (B.8.a)</w:t>
            </w:r>
          </w:p>
          <w:p w14:paraId="20D083D6" w14:textId="367A1A48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zachęca chorych do przyjęcia tego sakramentu (B.8.b)</w:t>
            </w:r>
          </w:p>
          <w:p w14:paraId="77E9EF15" w14:textId="66EA6C9D" w:rsidR="002F7079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 xml:space="preserve">daje świadectwo wiary (E.2.a) </w:t>
            </w:r>
          </w:p>
        </w:tc>
        <w:tc>
          <w:tcPr>
            <w:tcW w:w="1956" w:type="dxa"/>
            <w:gridSpan w:val="2"/>
          </w:tcPr>
          <w:p w14:paraId="6204A7E1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78B2FC3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8B401F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12342CA8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 odegraniem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ról</w:t>
            </w:r>
            <w:proofErr w:type="spellEnd"/>
          </w:p>
          <w:p w14:paraId="39E38BFC" w14:textId="040D8B7F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51B0F11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4A10452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2F91B5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18C6DE8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44. </w:t>
            </w:r>
            <w:r w:rsidRPr="005A5CDB">
              <w:rPr>
                <w:sz w:val="18"/>
                <w:szCs w:val="18"/>
              </w:rPr>
              <w:t xml:space="preserve">Sakrament </w:t>
            </w:r>
            <w:proofErr w:type="spellStart"/>
            <w:r w:rsidRPr="005A5CDB">
              <w:rPr>
                <w:sz w:val="18"/>
                <w:szCs w:val="18"/>
              </w:rPr>
              <w:t>święcen</w:t>
            </w:r>
            <w:proofErr w:type="spellEnd"/>
            <w:r w:rsidRPr="005A5CDB">
              <w:rPr>
                <w:sz w:val="18"/>
                <w:szCs w:val="18"/>
              </w:rPr>
              <w:t xml:space="preserve">́ </w:t>
            </w:r>
          </w:p>
          <w:p w14:paraId="4BF5B760" w14:textId="1361491B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DC759C4" w14:textId="2590B4B8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definicję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sakramentu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święcen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3AF59B72" w14:textId="7BD03D43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z jakich stopni składa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sakrament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święcen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2476D247" w14:textId="6CFB1D7D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kapłan wykonuje swoją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posługe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25A4EB73" w14:textId="2AF6EC19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skutki sakramentu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święcen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76B45C1" w14:textId="3AF5C5FA" w:rsidR="008A24BC" w:rsidRPr="008A24BC" w:rsidRDefault="008A24BC" w:rsidP="00F83233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opisuje, czym jest sakrament święceń (B.9.1)</w:t>
            </w:r>
          </w:p>
          <w:p w14:paraId="19292A58" w14:textId="61E35B91" w:rsidR="008A24BC" w:rsidRPr="008A24BC" w:rsidRDefault="008A24BC" w:rsidP="00F83233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motywy przyjęcia sakramentu święceń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(B.9.2)</w:t>
            </w:r>
          </w:p>
          <w:p w14:paraId="35370EA7" w14:textId="67F809A8" w:rsidR="002F7079" w:rsidRPr="008A24BC" w:rsidRDefault="008A24BC" w:rsidP="00F83233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sakrament święceń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jako dar i pomoc w realizacji powołania do miłości i służby (B.9.3)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96A834D" w14:textId="022B0E77" w:rsidR="0009217F" w:rsidRPr="0009217F" w:rsidRDefault="0009217F" w:rsidP="00F83233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jest przekonany o wartości sakrament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 xml:space="preserve"> święceń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(B.9.a)</w:t>
            </w:r>
          </w:p>
          <w:p w14:paraId="6A4BD1AE" w14:textId="77777777" w:rsidR="002F7079" w:rsidRDefault="0009217F" w:rsidP="00F83233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modli się o powołania do kapłaństwa (B.9.b)</w:t>
            </w:r>
          </w:p>
          <w:p w14:paraId="10B4C88F" w14:textId="0B455AFB" w:rsidR="002E3D69" w:rsidRPr="002E3D69" w:rsidRDefault="002E3D69" w:rsidP="00F83233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1956" w:type="dxa"/>
            <w:gridSpan w:val="2"/>
          </w:tcPr>
          <w:p w14:paraId="71CBB747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</w:p>
          <w:p w14:paraId="522B2C4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DC67630" w14:textId="5761C4EB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2F7079" w:rsidRPr="002D5096" w14:paraId="27FCA99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C1D0D05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1892540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9790B6C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45. </w:t>
            </w:r>
            <w:r w:rsidRPr="005A5CDB">
              <w:rPr>
                <w:sz w:val="18"/>
                <w:szCs w:val="18"/>
              </w:rPr>
              <w:t xml:space="preserve">Sakrament </w:t>
            </w:r>
            <w:proofErr w:type="spellStart"/>
            <w:r w:rsidRPr="005A5CDB">
              <w:rPr>
                <w:sz w:val="18"/>
                <w:szCs w:val="18"/>
              </w:rPr>
              <w:t>małżeństwa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1566D714" w14:textId="23B7F066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E2E7740" w14:textId="45AC649A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definicję sakramentu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małżeństwa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387D63BA" w14:textId="38ED6A53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jaki jest zamysł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wobec kobiety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mężczyzny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46ADED85" w14:textId="6C43FDBC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omawia, jakie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skutki i cele sakramentu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małżeństwa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264E793C" w14:textId="3290EA41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małżeństwo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sakramentalne jest małą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cioła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9493656" w14:textId="7DA949B5" w:rsidR="008A24BC" w:rsidRPr="008A24BC" w:rsidRDefault="008A24BC" w:rsidP="00F83233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opisuje, czym jest sakrament małżeństwa (B.9.1)</w:t>
            </w:r>
          </w:p>
          <w:p w14:paraId="31EF29D5" w14:textId="776E8506" w:rsidR="008A24BC" w:rsidRPr="008A24BC" w:rsidRDefault="008A24BC" w:rsidP="00F83233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motywy przyjęcia sakramentu małżeństwa (B.9.2)</w:t>
            </w:r>
          </w:p>
          <w:p w14:paraId="182968B0" w14:textId="1836552E" w:rsidR="002F7079" w:rsidRPr="008A24BC" w:rsidRDefault="008A24BC" w:rsidP="00F83233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 małżeństwa jako dar i pomoc w realizacji powołania do miłości i służby (B.9.3)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D2F7589" w14:textId="489A5CE8" w:rsidR="0009217F" w:rsidRDefault="0009217F" w:rsidP="00F83233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 xml:space="preserve">jest przekonany o wartości </w:t>
            </w: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sakrament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małżeństwa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(B.9.a)</w:t>
            </w:r>
          </w:p>
          <w:p w14:paraId="1F799C46" w14:textId="77777777" w:rsidR="002F7079" w:rsidRDefault="0009217F" w:rsidP="00F83233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modli się o powołania do małżeństwa (B.9.b)</w:t>
            </w:r>
          </w:p>
          <w:p w14:paraId="2868EB58" w14:textId="390D14D8" w:rsidR="002E3D69" w:rsidRPr="002E3D69" w:rsidRDefault="002E3D69" w:rsidP="00F83233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1956" w:type="dxa"/>
            <w:gridSpan w:val="2"/>
          </w:tcPr>
          <w:p w14:paraId="22D2D2A2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4F8BFEB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28C0CA76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091FE764" w14:textId="1DA12941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3E2701C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301E908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B55AB14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77A8001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46. </w:t>
            </w:r>
            <w:proofErr w:type="spellStart"/>
            <w:r w:rsidRPr="005A5CDB">
              <w:rPr>
                <w:sz w:val="18"/>
                <w:szCs w:val="18"/>
              </w:rPr>
              <w:t>Kościół</w:t>
            </w:r>
            <w:proofErr w:type="spellEnd"/>
            <w:r w:rsidRPr="005A5CDB">
              <w:rPr>
                <w:sz w:val="18"/>
                <w:szCs w:val="18"/>
              </w:rPr>
              <w:t xml:space="preserve"> mistycznym Ciałem Chrystusa i </w:t>
            </w:r>
            <w:proofErr w:type="spellStart"/>
            <w:r w:rsidRPr="005A5CDB">
              <w:rPr>
                <w:sz w:val="18"/>
                <w:szCs w:val="18"/>
              </w:rPr>
              <w:t>wspólnota</w:t>
            </w:r>
            <w:proofErr w:type="spellEnd"/>
            <w:r w:rsidRPr="005A5CDB">
              <w:rPr>
                <w:sz w:val="18"/>
                <w:szCs w:val="18"/>
              </w:rPr>
              <w:t xml:space="preserve">̨ wiernych </w:t>
            </w:r>
          </w:p>
          <w:p w14:paraId="4090E992" w14:textId="018D623C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CFCFB98" w14:textId="52144EEB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mistycznym Ciałem Chrystusa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(E.2)</w:t>
            </w:r>
          </w:p>
          <w:p w14:paraId="67EE7BB4" w14:textId="0F708E84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głową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Chrystus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(E.2)</w:t>
            </w:r>
          </w:p>
          <w:p w14:paraId="3D7E8428" w14:textId="6EC1B512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wnioskuje,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wiernych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(E.2)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4D27656" w14:textId="2C2C7E7F" w:rsidR="008A24BC" w:rsidRPr="008A24BC" w:rsidRDefault="008A24BC" w:rsidP="00F83233">
            <w:pPr>
              <w:pStyle w:val="Akapitzlist"/>
              <w:numPr>
                <w:ilvl w:val="0"/>
                <w:numId w:val="3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znaczenie pogrzebu kościelnego (B.2.5)</w:t>
            </w:r>
          </w:p>
          <w:p w14:paraId="36EA49A7" w14:textId="29120577" w:rsidR="008A24BC" w:rsidRPr="008A24BC" w:rsidRDefault="008A24BC" w:rsidP="00F83233">
            <w:pPr>
              <w:pStyle w:val="Akapitzlist"/>
              <w:numPr>
                <w:ilvl w:val="0"/>
                <w:numId w:val="3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  <w:p w14:paraId="3F525EB7" w14:textId="319AAA01" w:rsidR="008A24BC" w:rsidRPr="008A24BC" w:rsidRDefault="008A24BC" w:rsidP="00F83233">
            <w:pPr>
              <w:pStyle w:val="Akapitzlist"/>
              <w:numPr>
                <w:ilvl w:val="0"/>
                <w:numId w:val="3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omawia Kościół jako Mistyczne Ciało Chrystusa (E.2.3)</w:t>
            </w:r>
          </w:p>
          <w:p w14:paraId="6A8A70A0" w14:textId="77777777" w:rsidR="002F7079" w:rsidRPr="008A24BC" w:rsidRDefault="002F7079" w:rsidP="002E3D69">
            <w:p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B8C1989" w14:textId="70940139" w:rsidR="002E3D69" w:rsidRPr="002E3D69" w:rsidRDefault="002E3D6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38BC6A2C" w14:textId="5C31764B" w:rsidR="002E3D69" w:rsidRPr="002E3D69" w:rsidRDefault="002E3D6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C34E0B3" w14:textId="418EE6CB" w:rsidR="002F7079" w:rsidRPr="002E3D69" w:rsidRDefault="002E3D6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spotyka się z Jezusem w sakramentach świętych (B.3.b)</w:t>
            </w:r>
          </w:p>
        </w:tc>
        <w:tc>
          <w:tcPr>
            <w:tcW w:w="1956" w:type="dxa"/>
            <w:gridSpan w:val="2"/>
          </w:tcPr>
          <w:p w14:paraId="66445A03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506C513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042C9A45" w14:textId="6F4443C9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indywidualna praca plastyczna</w:t>
            </w:r>
          </w:p>
        </w:tc>
      </w:tr>
      <w:tr w:rsidR="002F7079" w:rsidRPr="002D5096" w14:paraId="3202CE4F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91D" w14:textId="72AEE5D3" w:rsidR="002F7079" w:rsidRDefault="002F7079" w:rsidP="003843AC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4D9695C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13106C1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47. </w:t>
            </w:r>
            <w:proofErr w:type="spellStart"/>
            <w:r w:rsidRPr="005A5CDB">
              <w:rPr>
                <w:sz w:val="18"/>
                <w:szCs w:val="18"/>
              </w:rPr>
              <w:t>Błogosławieństwa</w:t>
            </w:r>
            <w:proofErr w:type="spellEnd"/>
            <w:r w:rsidRPr="005A5CDB">
              <w:rPr>
                <w:sz w:val="18"/>
                <w:szCs w:val="18"/>
              </w:rPr>
              <w:t xml:space="preserve"> i sakramentalia </w:t>
            </w:r>
          </w:p>
          <w:p w14:paraId="13ABB096" w14:textId="50DCDD79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F517C78" w14:textId="77777777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błogosławieństwa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formą uwielbienia Boga</w:t>
            </w:r>
          </w:p>
          <w:p w14:paraId="174BD31F" w14:textId="40FB03A9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przykładowe formy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pobożności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ludowej,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towarzy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szą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sakramentalnemu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647523E9" w14:textId="0E13FEC9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wnioskuje,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sakramentalia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świętymi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znakami lub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czynnościami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, przez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spływa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błogosławieństwo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2EB2D928" w14:textId="1A98BF14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święte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znaki i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wiąże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je z konkretnymi dniami roku liturgicznego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107BE9CC" w14:textId="36436497" w:rsidR="002F7079" w:rsidRPr="00EE7263" w:rsidRDefault="002F7079" w:rsidP="00F83233">
            <w:pPr>
              <w:pStyle w:val="Bezodstpw"/>
              <w:numPr>
                <w:ilvl w:val="0"/>
                <w:numId w:val="50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przedstawia znaczenie pogrzebu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kościelnego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13D5111" w14:textId="66ECCC59" w:rsidR="008A24BC" w:rsidRPr="008A24BC" w:rsidRDefault="008A24BC" w:rsidP="00F83233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możliwości włączenia się w życie Kościoła, zwłaszcza wspólnoty parafialnej i diecezjalnej (E.2.12)</w:t>
            </w:r>
          </w:p>
          <w:p w14:paraId="4243798B" w14:textId="77777777" w:rsidR="008A24BC" w:rsidRPr="008A24BC" w:rsidRDefault="008A24BC" w:rsidP="00F83233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 xml:space="preserve">omawia Kościół jako Mistyczne Ciało Chrystusa i konsekwencje tej </w:t>
            </w:r>
            <w:r w:rsidRPr="008A2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rzeczywistości Kościoła dla wierzących (E.2.3)</w:t>
            </w:r>
          </w:p>
          <w:p w14:paraId="2EFAD447" w14:textId="30EBDBF7" w:rsidR="002F7079" w:rsidRPr="008A24BC" w:rsidRDefault="008A24BC" w:rsidP="00F83233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062FD8D" w14:textId="77777777" w:rsidR="002F7079" w:rsidRDefault="002F7079" w:rsidP="00F83233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okazuje szacunek dla historii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korzysta z dobrodziejstwa sakramentów, uznając je za pomoc Chrystusa w prowadzeniu moralnego życia (B.3.c)</w:t>
            </w:r>
          </w:p>
          <w:p w14:paraId="4A61D937" w14:textId="57C17228" w:rsidR="002E3D69" w:rsidRPr="002E3D69" w:rsidRDefault="002E3D69" w:rsidP="00F83233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69E27994" w14:textId="13F78EFC" w:rsidR="002E3D69" w:rsidRPr="002E3D69" w:rsidRDefault="002E3D69" w:rsidP="00F83233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wierzy w zbawczą obecność Chrystusa w sakramentach świętych (B.3.a)</w:t>
            </w:r>
          </w:p>
        </w:tc>
        <w:tc>
          <w:tcPr>
            <w:tcW w:w="1956" w:type="dxa"/>
            <w:gridSpan w:val="2"/>
          </w:tcPr>
          <w:p w14:paraId="3B85202E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8EACC06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64EC1EF5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czytanie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6D1DF9BE" w14:textId="5AC77210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obrazem (prezentacja multimedialna)</w:t>
            </w:r>
          </w:p>
        </w:tc>
      </w:tr>
      <w:tr w:rsidR="002F7079" w:rsidRPr="002D5096" w14:paraId="2B4CE6E9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9E24E6" w14:textId="44FA7175" w:rsidR="002F7079" w:rsidRPr="00DF47B5" w:rsidRDefault="00DF47B5" w:rsidP="00F83233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DF4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Wiem, w kogo wierzę</w:t>
            </w:r>
          </w:p>
          <w:p w14:paraId="081978E1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0E666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8E414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D8CF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20D87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D4F0D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9D4BD" w14:textId="330320C4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CCB55" w14:textId="77E1445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76386" w14:textId="6E81BBDB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0B8E6" w14:textId="5691F83D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D2E34" w14:textId="7E125CE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2E5DB" w14:textId="35B8D79A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40F02" w14:textId="5B306DF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72C9D" w14:textId="0477705C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E2D7E" w14:textId="21C4443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8EABD" w14:textId="16D20D7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B0F35" w14:textId="27633118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F36D5" w14:textId="16C741B1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FD6E3" w14:textId="4753B1C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7B8FE" w14:textId="1EE0CDBB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13050" w14:textId="2CE73B70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01161" w14:textId="580779F9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F2717" w14:textId="58EB6AD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E402C" w14:textId="52A0CD2C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EE1E" w14:textId="5F1AECA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4E6E2" w14:textId="1C4A3263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BC1FA" w14:textId="57CD6EA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A1C62" w14:textId="27BFCC2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77AB1" w14:textId="2DFA843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ED006" w14:textId="136F702A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ECA02" w14:textId="5F0884E4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F1AAF" w14:textId="5E0F8F14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0D480" w14:textId="5314EAFF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810D3" w14:textId="52FA66D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80711" w14:textId="4544038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7F854" w14:textId="2D0EA7C0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6468B" w14:textId="710D1B8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16FE9" w14:textId="119E9DD6" w:rsidR="00DF47B5" w:rsidRP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221F14DD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14:paraId="2AD0DAD5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48. </w:t>
            </w:r>
            <w:r w:rsidRPr="005A5CDB">
              <w:rPr>
                <w:sz w:val="18"/>
                <w:szCs w:val="18"/>
              </w:rPr>
              <w:t xml:space="preserve">Symbole wiary. Skład Apostolski </w:t>
            </w:r>
          </w:p>
          <w:p w14:paraId="1D70263F" w14:textId="2967E3E3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D644A07" w14:textId="7163C6A2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 Symbol Apostolski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14:paraId="34D9E442" w14:textId="0FBF3F19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przytacza Symbol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nicejsko-konstantynopolitański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14:paraId="57CC993B" w14:textId="18967FDB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 własne Credo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14:paraId="55B37CF3" w14:textId="1334C3C3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znaczenie wyznania wiary w swoim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CE947EC" w14:textId="632D8CC4" w:rsidR="0046518A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wyjaśnia poszczególne artykuły Składu Apostolskiego (A.4.1)</w:t>
            </w:r>
          </w:p>
          <w:p w14:paraId="7D792CD3" w14:textId="77777777" w:rsid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wyjaśnia poszczególne artykuły Credo (mszalnego) (A.4.1)</w:t>
            </w:r>
          </w:p>
          <w:p w14:paraId="3DE3924A" w14:textId="7E459802" w:rsidR="002F7079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 oraz uzasadnia, że historia Kościoła jest świadectwem prowadzenia ludzi do zbawienia 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D943BAB" w14:textId="74B47F9C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  <w:p w14:paraId="6BD35574" w14:textId="46943CA9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i szuka swojego miejsca w jego misji (E.3.b)</w:t>
            </w:r>
          </w:p>
          <w:p w14:paraId="652D788C" w14:textId="51AC25D9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 xml:space="preserve">daje świadectwo wiary (E.2.a) </w:t>
            </w:r>
          </w:p>
        </w:tc>
        <w:tc>
          <w:tcPr>
            <w:tcW w:w="1956" w:type="dxa"/>
            <w:gridSpan w:val="2"/>
          </w:tcPr>
          <w:p w14:paraId="5CF7D684" w14:textId="77777777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0B38718" w14:textId="45A819F0" w:rsidR="002F7079" w:rsidRPr="00AA5F5D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pogadanka, rozmowa </w:t>
            </w:r>
          </w:p>
          <w:p w14:paraId="5495C61B" w14:textId="77777777" w:rsidR="002F7079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kierowana, analiza tekstu</w:t>
            </w:r>
          </w:p>
          <w:p w14:paraId="083D1B4C" w14:textId="67CEC126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mapa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myśli</w:t>
            </w:r>
            <w:proofErr w:type="spellEnd"/>
          </w:p>
        </w:tc>
      </w:tr>
      <w:tr w:rsidR="002F7079" w:rsidRPr="002D5096" w14:paraId="003BBB7D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40434A3E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083FEF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347CB24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49. </w:t>
            </w:r>
            <w:r w:rsidRPr="005A5CDB">
              <w:rPr>
                <w:sz w:val="18"/>
                <w:szCs w:val="18"/>
              </w:rPr>
              <w:t xml:space="preserve">Renesans w </w:t>
            </w:r>
            <w:proofErr w:type="spellStart"/>
            <w:r w:rsidRPr="005A5CDB">
              <w:rPr>
                <w:sz w:val="18"/>
                <w:szCs w:val="18"/>
              </w:rPr>
              <w:t>Kościele</w:t>
            </w:r>
            <w:proofErr w:type="spellEnd"/>
            <w:r w:rsidRPr="005A5CDB">
              <w:rPr>
                <w:sz w:val="18"/>
                <w:szCs w:val="18"/>
              </w:rPr>
              <w:t xml:space="preserve">. Sztuka odrodzenia </w:t>
            </w:r>
          </w:p>
          <w:p w14:paraId="12D85C43" w14:textId="24491DC4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BC73473" w14:textId="1C390F5B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nauka i sztuka renesansu były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powiązane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wiarą w Chrystusa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1433E4FA" w14:textId="45C488D9" w:rsidR="002F7079" w:rsidRPr="00503776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Mikołaj Kopernik dedykował swoje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największe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dzieło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papieżowi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Pawłowi III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70389591" w14:textId="47ECBB48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obala mit,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Galileusz był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prześladowany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przez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DDCF45" w14:textId="0D9B7CD0" w:rsidR="0046518A" w:rsidRPr="0046518A" w:rsidRDefault="0046518A" w:rsidP="00F83233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Kościoła w nauce renesansu europejskiego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E.3.4)</w:t>
            </w:r>
          </w:p>
          <w:p w14:paraId="210FDE9A" w14:textId="18A7CFE1" w:rsidR="0046518A" w:rsidRPr="0046518A" w:rsidRDefault="0046518A" w:rsidP="00F83233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Kościoła sztuce renesansu europejskiego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E.3.4)</w:t>
            </w:r>
          </w:p>
          <w:p w14:paraId="5D64DB41" w14:textId="335E4C10" w:rsidR="002F7079" w:rsidRPr="0096530A" w:rsidRDefault="0046518A" w:rsidP="00F83233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13C43FA" w14:textId="77777777" w:rsidR="002F7079" w:rsidRDefault="002F7079" w:rsidP="00F83233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68023B52" w14:textId="04CF970A" w:rsidR="008259F7" w:rsidRPr="008259F7" w:rsidRDefault="008259F7" w:rsidP="00F83233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  <w:p w14:paraId="0F741742" w14:textId="243F998B" w:rsidR="002F7079" w:rsidRPr="008259F7" w:rsidRDefault="008259F7" w:rsidP="00F83233">
            <w:pPr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i szuka swojego miejsca w jego misji (E.3.b)</w:t>
            </w:r>
          </w:p>
        </w:tc>
        <w:tc>
          <w:tcPr>
            <w:tcW w:w="1956" w:type="dxa"/>
            <w:gridSpan w:val="2"/>
          </w:tcPr>
          <w:p w14:paraId="4E5DC516" w14:textId="138E4792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5D766C4" w14:textId="545C61C3" w:rsidR="002F7079" w:rsidRPr="000B48D6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ACC0729" w14:textId="779B22AA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2F7079" w:rsidRPr="002D5096" w14:paraId="4C0FCC5D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0E946D2D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F2D04C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5E74AA9" w14:textId="1C1F8C25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50. </w:t>
            </w:r>
            <w:r w:rsidRPr="005A5CDB">
              <w:rPr>
                <w:sz w:val="18"/>
                <w:szCs w:val="18"/>
              </w:rPr>
              <w:t xml:space="preserve">Marcin Luter i reformacja. </w:t>
            </w:r>
            <w:proofErr w:type="spellStart"/>
            <w:r w:rsidRPr="005A5CDB">
              <w:rPr>
                <w:sz w:val="18"/>
                <w:szCs w:val="18"/>
              </w:rPr>
              <w:t>Sobór</w:t>
            </w:r>
            <w:proofErr w:type="spellEnd"/>
            <w:r w:rsidRPr="005A5CDB">
              <w:rPr>
                <w:sz w:val="18"/>
                <w:szCs w:val="18"/>
              </w:rPr>
              <w:t xml:space="preserve"> Trydencki. </w:t>
            </w:r>
            <w:proofErr w:type="spellStart"/>
            <w:r w:rsidRPr="005A5CDB">
              <w:rPr>
                <w:sz w:val="18"/>
                <w:szCs w:val="18"/>
              </w:rPr>
              <w:t>Działalnośc</w:t>
            </w:r>
            <w:proofErr w:type="spellEnd"/>
            <w:r w:rsidRPr="005A5CDB">
              <w:rPr>
                <w:sz w:val="18"/>
                <w:szCs w:val="18"/>
              </w:rPr>
              <w:t xml:space="preserve">́ </w:t>
            </w:r>
            <w:proofErr w:type="spellStart"/>
            <w:r w:rsidRPr="005A5CDB">
              <w:rPr>
                <w:sz w:val="18"/>
                <w:szCs w:val="18"/>
              </w:rPr>
              <w:t>Świętego</w:t>
            </w:r>
            <w:proofErr w:type="spellEnd"/>
            <w:r w:rsidRPr="005A5CDB">
              <w:rPr>
                <w:sz w:val="18"/>
                <w:szCs w:val="18"/>
              </w:rPr>
              <w:t xml:space="preserve"> Karola Boromeusza </w:t>
            </w:r>
          </w:p>
          <w:p w14:paraId="2D1C4B2B" w14:textId="1527F34A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5D499F9" w14:textId="2A817B7B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działalnośc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Marcina Lutra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Karola Boromeusza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5152D126" w14:textId="107AD233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okoliczności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reformacji i tłumaczy, w jakiej sytuacji znaj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dował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Kościół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w XV i XVI wieku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3BDD27FB" w14:textId="55BA7C2A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reformacją a reformą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EB1E65C" w14:textId="484E1A54" w:rsidR="0046518A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 ogólnie przyczyny zwołania i postanowienia Soboru Trydenckiego (osoba Marcina Lutra, reformacja i odpowiedź Kościoła, działalność św. Karola Boromeusza)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E.3.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921936" w14:textId="62B364AE" w:rsidR="0046518A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główne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ościoły protestanckie i wskazuje na najistotniejsze różnice między protestantyzmem a Kościołem katolickim (E.2.5)</w:t>
            </w:r>
          </w:p>
          <w:p w14:paraId="5FA83E28" w14:textId="14ACEC3B" w:rsidR="002F7079" w:rsidRPr="005C3C23" w:rsidRDefault="005C3C23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potrafi nazwać Kościoły protestanckie w swojej okolicy (E.2.5)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15D5393" w14:textId="0DF48B2D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daje świadectwo wiary (E.2.a)</w:t>
            </w:r>
          </w:p>
          <w:p w14:paraId="7957A431" w14:textId="7BEF60F5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1E9DDD60" w14:textId="58D08AB4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</w:tc>
        <w:tc>
          <w:tcPr>
            <w:tcW w:w="1956" w:type="dxa"/>
            <w:gridSpan w:val="2"/>
          </w:tcPr>
          <w:p w14:paraId="3DDA5D9A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42F88F5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99D2135" w14:textId="1989E51B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6DEFEEE0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151FEB06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487F37D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4AF494C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51. </w:t>
            </w:r>
            <w:r w:rsidRPr="005A5CDB">
              <w:rPr>
                <w:sz w:val="18"/>
                <w:szCs w:val="18"/>
              </w:rPr>
              <w:t xml:space="preserve">Protestantyzm i ekumenizm </w:t>
            </w:r>
          </w:p>
          <w:p w14:paraId="6E94BFA0" w14:textId="739BBFF9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B708CEC" w14:textId="6EC951C3" w:rsidR="002E3D69" w:rsidRPr="002E3D69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podstawowe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podobieństwa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protestantyzmem a katolicyzmem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(E.2, E.3)</w:t>
            </w:r>
          </w:p>
          <w:p w14:paraId="090545EE" w14:textId="46FB654C" w:rsidR="002F7079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znaczenie ekumenizmu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(E.2, E.3)</w:t>
            </w:r>
          </w:p>
          <w:p w14:paraId="10787FFF" w14:textId="3E1E0A3B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poznaje praktyczne przykłady ekumenizmu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(E.2, 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D55C151" w14:textId="390A0545" w:rsidR="005C3C23" w:rsidRPr="005C3C23" w:rsidRDefault="005C3C23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wyjaśnia pojęcie ekumenizm (w kontekście rozumienia katolickiego wyznania wiary) (E.2.6)</w:t>
            </w:r>
          </w:p>
          <w:p w14:paraId="574FD3A3" w14:textId="1731DDF6" w:rsidR="005C3C23" w:rsidRPr="005C3C23" w:rsidRDefault="005C3C23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potrafi nazwać Kościoły protestanckie w swojej okolicy (E.2.5)</w:t>
            </w:r>
          </w:p>
          <w:p w14:paraId="0B2341C7" w14:textId="798B6974" w:rsidR="002F7079" w:rsidRPr="005C3C23" w:rsidRDefault="005C3C23" w:rsidP="00821F6A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uzasadnia, że Polska była krajem tolerancji religijnej (E.5.5)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4ECE460" w14:textId="4CD1D0DE" w:rsid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  <w:p w14:paraId="5088BC5F" w14:textId="0F3BD3C0" w:rsid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  <w:p w14:paraId="1A614B00" w14:textId="0F7446AA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</w:tc>
        <w:tc>
          <w:tcPr>
            <w:tcW w:w="1956" w:type="dxa"/>
            <w:gridSpan w:val="2"/>
          </w:tcPr>
          <w:p w14:paraId="170B3DFD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326DCDC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B8312FD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opowiadania</w:t>
            </w:r>
          </w:p>
          <w:p w14:paraId="3A2D10F2" w14:textId="2E5A7E51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aktywizująca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„runda bez przymusu”</w:t>
            </w:r>
          </w:p>
        </w:tc>
      </w:tr>
      <w:tr w:rsidR="002F7079" w:rsidRPr="002D5096" w14:paraId="5D4447D8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28ABF4D9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7DCEAD7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EE3A254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52. </w:t>
            </w:r>
            <w:r w:rsidRPr="005A5CDB">
              <w:rPr>
                <w:sz w:val="18"/>
                <w:szCs w:val="18"/>
              </w:rPr>
              <w:t xml:space="preserve">W obronie wiary: </w:t>
            </w:r>
            <w:proofErr w:type="spellStart"/>
            <w:r w:rsidRPr="005A5CDB">
              <w:rPr>
                <w:sz w:val="18"/>
                <w:szCs w:val="18"/>
              </w:rPr>
              <w:t>oświata</w:t>
            </w:r>
            <w:proofErr w:type="spellEnd"/>
            <w:r w:rsidRPr="005A5CDB">
              <w:rPr>
                <w:sz w:val="18"/>
                <w:szCs w:val="18"/>
              </w:rPr>
              <w:t xml:space="preserve"> i kultura </w:t>
            </w:r>
          </w:p>
          <w:p w14:paraId="212A3B49" w14:textId="7DD778A8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46D09807" w14:textId="4B652533" w:rsidR="002E3D69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główne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wydarzenia 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Ignacego z Loyoli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(E.3, E.4)</w:t>
            </w:r>
          </w:p>
          <w:p w14:paraId="7690500E" w14:textId="65883049" w:rsidR="002F7079" w:rsidRPr="002E3D69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ignacjańskiej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(E.3, E.4)</w:t>
            </w:r>
          </w:p>
          <w:p w14:paraId="60D461BB" w14:textId="111DEA4F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ignacjański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(E.3, E.4)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6F1918F" w14:textId="77777777" w:rsidR="005C3C23" w:rsidRPr="005C3C23" w:rsidRDefault="005C3C23" w:rsidP="00F83233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przedstawia znaczenie Kościoła dla rozwoju szkolnictwa w XVI–XVIII w. (kolegia jezuickie i bracia szkolni) (E.3.7)</w:t>
            </w:r>
          </w:p>
          <w:p w14:paraId="354D9113" w14:textId="723A75B6" w:rsidR="005C3C23" w:rsidRPr="005C3C23" w:rsidRDefault="005C3C23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opowiada ogólnie o życiu i działalności św. Franciszka Ksawerego oraz św. Ignacego Loyoli i znaczeniu zakonu jezuitów (E.4.2)”</w:t>
            </w:r>
          </w:p>
          <w:p w14:paraId="0EC7494C" w14:textId="2FFAABAC" w:rsidR="002F7079" w:rsidRPr="005C3C23" w:rsidRDefault="005C3C23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 oparciu o omawiane postaci świętych i działalności Kościoła podaje przykłady wpływu chrześcijaństwa na dzieje ludzkości (A.13.18)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09F41A3" w14:textId="77777777" w:rsidR="008259F7" w:rsidRDefault="008259F7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  <w:p w14:paraId="362C5A7D" w14:textId="248F3295" w:rsidR="002F7079" w:rsidRDefault="008259F7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  <w:p w14:paraId="5E984C45" w14:textId="22B4D6FF" w:rsidR="002F7079" w:rsidRPr="008259F7" w:rsidRDefault="008259F7" w:rsidP="00F83233">
            <w:pPr>
              <w:pStyle w:val="Akapitzlist"/>
              <w:numPr>
                <w:ilvl w:val="0"/>
                <w:numId w:val="5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</w:tc>
        <w:tc>
          <w:tcPr>
            <w:tcW w:w="1956" w:type="dxa"/>
            <w:gridSpan w:val="2"/>
          </w:tcPr>
          <w:p w14:paraId="1893F8DA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4C93228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2AFE732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4EC6DFC" w14:textId="79E18A43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pisanie listu</w:t>
            </w:r>
          </w:p>
        </w:tc>
      </w:tr>
      <w:tr w:rsidR="002F7079" w:rsidRPr="002D5096" w14:paraId="339D9D58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1F850782" w14:textId="77777777" w:rsidR="002F7079" w:rsidRDefault="002F7079" w:rsidP="00F83233">
            <w:pPr>
              <w:pStyle w:val="Akapitzlist"/>
              <w:numPr>
                <w:ilvl w:val="0"/>
                <w:numId w:val="4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7DB82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94E21CF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53. </w:t>
            </w:r>
            <w:proofErr w:type="spellStart"/>
            <w:r w:rsidRPr="005A5CDB">
              <w:rPr>
                <w:sz w:val="18"/>
                <w:szCs w:val="18"/>
              </w:rPr>
              <w:t>Kościół</w:t>
            </w:r>
            <w:proofErr w:type="spellEnd"/>
            <w:r w:rsidRPr="005A5CDB">
              <w:rPr>
                <w:sz w:val="18"/>
                <w:szCs w:val="18"/>
              </w:rPr>
              <w:t xml:space="preserve"> w XVI i XVII wieku. Prekursorzy misji </w:t>
            </w:r>
          </w:p>
          <w:p w14:paraId="6B0DA2C7" w14:textId="5573CF73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6F50F45" w14:textId="019108FF" w:rsidR="002E3D69" w:rsidRPr="002E3D69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działalności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Franciszka Ksawerego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(A.13, E.3)</w:t>
            </w:r>
          </w:p>
          <w:p w14:paraId="3A13BC34" w14:textId="1818433D" w:rsidR="002E3D69" w:rsidRPr="002E3D69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wskazuje, gdzie pełnił on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posługe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misyjną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(A.13, E.3)</w:t>
            </w:r>
          </w:p>
          <w:p w14:paraId="6B15939C" w14:textId="20BE1CAD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tłumaczy, na czym polega nakaz misyjny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(A.13, 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C4DC4F4" w14:textId="38FBB91C" w:rsidR="005C3C23" w:rsidRPr="005C3C23" w:rsidRDefault="005C3C23" w:rsidP="00F83233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przedstawia znaczenie Kościoła dla rozwoju szkolnictwa w XVI–XVIII w. (kolegia jezuickie i bracia szkolni) (E.3.7)</w:t>
            </w:r>
          </w:p>
          <w:p w14:paraId="479D1A9C" w14:textId="77777777" w:rsidR="002F7079" w:rsidRDefault="008259F7" w:rsidP="00F83233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 xml:space="preserve">na podstawie poznawanych dziejów Kościoła wskazuje na ciągłość działania Boga w dziejach świata i każdego </w:t>
            </w:r>
            <w:r w:rsidRPr="005C3C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człowieka oraz uzasadnia, że historia Kościoła jest świadectwem prowadzenia ludzi do zbawienia (E.3.1, E.3.11)</w:t>
            </w:r>
          </w:p>
          <w:p w14:paraId="0F791B96" w14:textId="5BE87351" w:rsidR="008259F7" w:rsidRPr="008259F7" w:rsidRDefault="008259F7" w:rsidP="00F83233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wyjaśnia pojęcia: Państwo Kościelne, Watykan (E.2.8)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84A5A8D" w14:textId="3C4AA69C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 się za biskupów, kapłanów, diakonów i za cały Kościół (E.3.c)</w:t>
            </w:r>
          </w:p>
          <w:p w14:paraId="2B9F362C" w14:textId="262B1B59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660690EC" w14:textId="7160A375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</w:tc>
        <w:tc>
          <w:tcPr>
            <w:tcW w:w="1956" w:type="dxa"/>
            <w:gridSpan w:val="2"/>
          </w:tcPr>
          <w:p w14:paraId="35211F73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0EC48BB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4835286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06FFF30" w14:textId="29A9CD2A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mapą</w:t>
            </w:r>
          </w:p>
        </w:tc>
      </w:tr>
      <w:tr w:rsidR="002F7079" w:rsidRPr="002D5096" w14:paraId="36C6734E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40AA08B1" w14:textId="3AB3CC8F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C5254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E47243E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54. </w:t>
            </w:r>
            <w:proofErr w:type="spellStart"/>
            <w:r w:rsidRPr="005A5CDB">
              <w:rPr>
                <w:sz w:val="18"/>
                <w:szCs w:val="18"/>
              </w:rPr>
              <w:t>Męczeństwo</w:t>
            </w:r>
            <w:proofErr w:type="spellEnd"/>
            <w:r w:rsidRPr="005A5CDB">
              <w:rPr>
                <w:sz w:val="18"/>
                <w:szCs w:val="18"/>
              </w:rPr>
              <w:t xml:space="preserve"> za </w:t>
            </w:r>
            <w:proofErr w:type="spellStart"/>
            <w:r w:rsidRPr="005A5CDB">
              <w:rPr>
                <w:sz w:val="18"/>
                <w:szCs w:val="18"/>
              </w:rPr>
              <w:t>wiare</w:t>
            </w:r>
            <w:proofErr w:type="spellEnd"/>
            <w:r w:rsidRPr="005A5CDB">
              <w:rPr>
                <w:sz w:val="18"/>
                <w:szCs w:val="18"/>
              </w:rPr>
              <w:t xml:space="preserve">̨: </w:t>
            </w:r>
            <w:proofErr w:type="spellStart"/>
            <w:r w:rsidRPr="005A5CDB">
              <w:rPr>
                <w:sz w:val="18"/>
                <w:szCs w:val="18"/>
              </w:rPr>
              <w:t>Święty</w:t>
            </w:r>
            <w:proofErr w:type="spellEnd"/>
            <w:r w:rsidRPr="005A5CDB">
              <w:rPr>
                <w:sz w:val="18"/>
                <w:szCs w:val="18"/>
              </w:rPr>
              <w:t xml:space="preserve"> Andrzej Bobola </w:t>
            </w:r>
          </w:p>
          <w:p w14:paraId="178F4D2A" w14:textId="6A464D0A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6D227B6" w14:textId="5F2970DD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głównych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patronów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Polski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50AF8C82" w14:textId="24846BEF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Andrzeju Boboli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7D50B99C" w14:textId="582A832F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raportuje,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pewnych miejscach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nadal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prześladowani</w:t>
            </w:r>
            <w:proofErr w:type="spellEnd"/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0176A9F" w14:textId="3615F728" w:rsidR="005C3C23" w:rsidRPr="005C3C23" w:rsidRDefault="005C3C23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prezentuje wybrane sylwetki świętych polskich: św. Andrzej Bobola (E.5.8)</w:t>
            </w:r>
          </w:p>
          <w:p w14:paraId="5C416050" w14:textId="31E72177" w:rsidR="005C3C23" w:rsidRPr="005C3C23" w:rsidRDefault="005C3C23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XVI–XVIII w. (E.5.9)</w:t>
            </w:r>
          </w:p>
          <w:p w14:paraId="13019402" w14:textId="0C833D5C" w:rsidR="002F7079" w:rsidRPr="005C3C23" w:rsidRDefault="005C3C23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 oraz uzasadnia, że historia Kościoła jest świadectwem prowadzenia ludzi do zbawienia 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6A16A4F" w14:textId="514F7DAF" w:rsidR="008259F7" w:rsidRPr="008259F7" w:rsidRDefault="002F7079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</w:t>
            </w:r>
            <w:r w:rsidR="008259F7" w:rsidRPr="008259F7">
              <w:rPr>
                <w:rFonts w:ascii="Times New Roman" w:hAnsi="Times New Roman" w:cs="Times New Roman"/>
                <w:sz w:val="18"/>
                <w:szCs w:val="18"/>
              </w:rPr>
              <w:t>„wzoruje się na przykładach życia świętych (E.4.a)</w:t>
            </w:r>
          </w:p>
          <w:p w14:paraId="29783D68" w14:textId="478DEDE3" w:rsidR="008259F7" w:rsidRPr="008259F7" w:rsidRDefault="008259F7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</w:t>
            </w:r>
          </w:p>
          <w:p w14:paraId="6FC91BFA" w14:textId="156974C5" w:rsidR="002F7079" w:rsidRPr="00821F6A" w:rsidRDefault="008259F7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</w:tc>
        <w:tc>
          <w:tcPr>
            <w:tcW w:w="1956" w:type="dxa"/>
            <w:gridSpan w:val="2"/>
          </w:tcPr>
          <w:p w14:paraId="75DA2A74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9A502E0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4F2A61E0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2201B697" w14:textId="2351F1C6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opowiadania, ew. film</w:t>
            </w:r>
          </w:p>
        </w:tc>
      </w:tr>
      <w:tr w:rsidR="002F7079" w:rsidRPr="002D5096" w14:paraId="18C6008B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764256DE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0B7330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ED9B5E9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55. </w:t>
            </w:r>
            <w:proofErr w:type="spellStart"/>
            <w:r w:rsidRPr="005A5CDB">
              <w:rPr>
                <w:sz w:val="18"/>
                <w:szCs w:val="18"/>
              </w:rPr>
              <w:t>Kościół</w:t>
            </w:r>
            <w:proofErr w:type="spellEnd"/>
            <w:r w:rsidRPr="005A5CDB">
              <w:rPr>
                <w:sz w:val="18"/>
                <w:szCs w:val="18"/>
              </w:rPr>
              <w:t xml:space="preserve"> w Rzeczpospolitej Obojga </w:t>
            </w:r>
            <w:proofErr w:type="spellStart"/>
            <w:r w:rsidRPr="005A5CDB">
              <w:rPr>
                <w:sz w:val="18"/>
                <w:szCs w:val="18"/>
              </w:rPr>
              <w:t>Narodów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544EF20C" w14:textId="7124796B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A6B01CE" w14:textId="3F303630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fakty z historii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Polsce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19717787" w14:textId="1580956B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3A101FFD" w14:textId="47A62380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wymienia, co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rzymskokatolicki od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grekoka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tolickiego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DFAC2A0" w14:textId="41A1464A" w:rsidR="005C3C23" w:rsidRPr="005C3C23" w:rsidRDefault="005C3C23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uzasadnia, że Polska była krajem tolerancji religijnej (E.5.5)</w:t>
            </w:r>
          </w:p>
          <w:p w14:paraId="04C42BA9" w14:textId="33EC2EBE" w:rsidR="005C3C23" w:rsidRPr="005C3C23" w:rsidRDefault="005C3C23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przedstawia znaczenie unii brzeskiej (E.5.6)</w:t>
            </w:r>
          </w:p>
          <w:p w14:paraId="726294FE" w14:textId="1B59DA0A" w:rsidR="002F7079" w:rsidRPr="005C3C23" w:rsidRDefault="005C3C23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charakteryzuje działania na rzecz jedności Kościoła i tolerancji religijnej (E.5.10)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B8C4CF7" w14:textId="13D6BD43" w:rsidR="00821F6A" w:rsidRPr="00821F6A" w:rsidRDefault="00821F6A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3EAAC186" w14:textId="23ACCF19" w:rsidR="00821F6A" w:rsidRPr="00821F6A" w:rsidRDefault="00821F6A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  <w:p w14:paraId="0209A0F0" w14:textId="216C8CDE" w:rsidR="002F7079" w:rsidRPr="00821F6A" w:rsidRDefault="00821F6A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(E.3.b)</w:t>
            </w:r>
          </w:p>
        </w:tc>
        <w:tc>
          <w:tcPr>
            <w:tcW w:w="1956" w:type="dxa"/>
            <w:gridSpan w:val="2"/>
          </w:tcPr>
          <w:p w14:paraId="7DBE2881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9BC77E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78C9F3E" w14:textId="3E09A8FB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2F7079" w:rsidRPr="002D5096" w14:paraId="4A2CF165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F8100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10D4D929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8C9531" w14:textId="2F4949D6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56. </w:t>
            </w:r>
            <w:r w:rsidRPr="005A5CDB">
              <w:rPr>
                <w:sz w:val="18"/>
                <w:szCs w:val="18"/>
              </w:rPr>
              <w:t xml:space="preserve">Udział </w:t>
            </w:r>
            <w:proofErr w:type="spellStart"/>
            <w:r w:rsidRPr="005A5CDB">
              <w:rPr>
                <w:sz w:val="18"/>
                <w:szCs w:val="18"/>
              </w:rPr>
              <w:t>Kościoła</w:t>
            </w:r>
            <w:proofErr w:type="spellEnd"/>
            <w:r w:rsidRPr="005A5CDB">
              <w:rPr>
                <w:sz w:val="18"/>
                <w:szCs w:val="18"/>
              </w:rPr>
              <w:t xml:space="preserve"> w rozwoju kulturalnym i społecznym narodu polskiego </w:t>
            </w:r>
          </w:p>
          <w:p w14:paraId="509BAC9F" w14:textId="514458EF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347CFDED" w14:textId="1375E8FC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określa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wpływ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kulture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Polski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4CD6A437" w14:textId="409D0A63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czym jest kultura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chrześcijańska</w:t>
            </w:r>
            <w:proofErr w:type="spellEnd"/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13488884" w14:textId="72A63870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odpowiedzialnośc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chrześcijańskie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dziedzictwo Polski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5230379" w14:textId="7E82E2A3" w:rsidR="005C3C23" w:rsidRPr="005C3C23" w:rsidRDefault="005C3C23" w:rsidP="00F83233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XVI–XVIII w. (E.5.9)</w:t>
            </w:r>
          </w:p>
          <w:p w14:paraId="1B48FB1F" w14:textId="2AF9CA90" w:rsidR="005C3C23" w:rsidRPr="005C3C23" w:rsidRDefault="005C3C23" w:rsidP="00F83233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 oparciu o omawiane postaci świętych i działalności Kościoła podaje przykłady wpływu chrześcijaństwa na dzieje ludzkości (A.13.18).</w:t>
            </w:r>
          </w:p>
          <w:p w14:paraId="1CA81578" w14:textId="0AD80FA7" w:rsidR="002F7079" w:rsidRPr="005C3C23" w:rsidRDefault="005C3C23" w:rsidP="00F83233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podstawie poznawanych dziejów Kościoła wskazuje na ciągłość działania Boga w dziejach świata i każdego człowieka oraz uzasadnia, że historia Kościoła jest świadectwem prowadzenia ludzi do zbawienia 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F08890" w14:textId="63FB9D55" w:rsidR="00821F6A" w:rsidRPr="00821F6A" w:rsidRDefault="00821F6A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stara się poznawać historię Kościoła i szuka swojego miejsca w jego misji (E.3.b)</w:t>
            </w:r>
          </w:p>
          <w:p w14:paraId="798860E8" w14:textId="6006195C" w:rsidR="00821F6A" w:rsidRPr="00821F6A" w:rsidRDefault="00821F6A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  <w:p w14:paraId="6421CF8E" w14:textId="1CA02C36" w:rsidR="002F7079" w:rsidRPr="00821F6A" w:rsidRDefault="00821F6A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patriotyzmu i odpowiedzialności za losy narodu (E.5.b) </w:t>
            </w:r>
          </w:p>
        </w:tc>
        <w:tc>
          <w:tcPr>
            <w:tcW w:w="1956" w:type="dxa"/>
            <w:gridSpan w:val="2"/>
          </w:tcPr>
          <w:p w14:paraId="3105A6B3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3D41DBF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08CB15FA" w14:textId="6FE2333A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aktywizująca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„słoneczko”</w:t>
            </w:r>
          </w:p>
          <w:p w14:paraId="518D4919" w14:textId="36F93D1F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, praca z obrazem 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(prezentacja multimedialna)</w:t>
            </w:r>
          </w:p>
          <w:p w14:paraId="1F48E2AE" w14:textId="5AED20F0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indywidualna praca plastyczna</w:t>
            </w:r>
          </w:p>
        </w:tc>
      </w:tr>
      <w:tr w:rsidR="002F7079" w:rsidRPr="002D5096" w14:paraId="191F3BD5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2" w:space="0" w:color="000000"/>
              <w:right w:val="single" w:sz="4" w:space="0" w:color="auto"/>
            </w:tcBorders>
          </w:tcPr>
          <w:p w14:paraId="530C758A" w14:textId="77777777" w:rsidR="00C91174" w:rsidRDefault="00C91174" w:rsidP="00C91174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Rok liturgiczny</w:t>
            </w:r>
          </w:p>
          <w:p w14:paraId="393594C5" w14:textId="77777777" w:rsidR="002F7079" w:rsidRPr="000B38B3" w:rsidRDefault="002F7079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auto"/>
            </w:tcBorders>
          </w:tcPr>
          <w:p w14:paraId="579924AE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94F672E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57. </w:t>
            </w:r>
            <w:r w:rsidRPr="005A5CDB">
              <w:rPr>
                <w:sz w:val="18"/>
                <w:szCs w:val="18"/>
              </w:rPr>
              <w:t xml:space="preserve">Wieki Post: kuszenie na pustyni </w:t>
            </w:r>
          </w:p>
          <w:p w14:paraId="2920FC42" w14:textId="5636438D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3D41D54" w14:textId="5399F8FB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opowiada historię kuszenia Jezusa na pustyni</w:t>
            </w:r>
            <w:r w:rsidR="00E56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D83"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41BC2134" w14:textId="13ED117C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Wieki Post jest czasem nawracania</w:t>
            </w:r>
            <w:r w:rsidR="00E56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D83"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339F6DA4" w14:textId="09F8ECD4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 dobrze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przeżyc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 Wielki Post</w:t>
            </w:r>
            <w:r w:rsidR="00E56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D83"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28AFB4F" w14:textId="0FC1F081" w:rsidR="00E56D83" w:rsidRPr="00E56D83" w:rsidRDefault="00E56D83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omawia praktyki ascetyczne w Kościele (B.2.6)</w:t>
            </w:r>
          </w:p>
          <w:p w14:paraId="72E4FD1B" w14:textId="335AE1DC" w:rsidR="00E56D83" w:rsidRPr="00E56D83" w:rsidRDefault="00E56D83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uzasadnia religijny wymiar Wielkiego Postu (B.2.4)</w:t>
            </w:r>
          </w:p>
          <w:p w14:paraId="4A7A32F7" w14:textId="4DFFEA0A" w:rsidR="002F7079" w:rsidRPr="00E56D83" w:rsidRDefault="00E56D83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7E9D8FE" w14:textId="06AA32CC" w:rsidR="00157D99" w:rsidRPr="00157D99" w:rsidRDefault="00157D99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</w:t>
            </w:r>
          </w:p>
          <w:p w14:paraId="57DD400A" w14:textId="42391269" w:rsidR="00157D99" w:rsidRPr="00157D99" w:rsidRDefault="00157D99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</w:t>
            </w:r>
          </w:p>
          <w:p w14:paraId="69555FA5" w14:textId="3D96DB30" w:rsidR="002F7079" w:rsidRPr="00157D99" w:rsidRDefault="00157D99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jednoczy się z Chrystusem w tajemnicach roku liturgicznego (B.2.c)</w:t>
            </w:r>
          </w:p>
        </w:tc>
        <w:tc>
          <w:tcPr>
            <w:tcW w:w="1956" w:type="dxa"/>
            <w:gridSpan w:val="2"/>
          </w:tcPr>
          <w:p w14:paraId="06462F0E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493BD0E" w14:textId="656C4955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FDFF925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BF3F881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</w:p>
          <w:p w14:paraId="1B6540D7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0352C369" w14:textId="14965AD0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metoda aktywizacyjna „słoneczko”</w:t>
            </w:r>
          </w:p>
        </w:tc>
      </w:tr>
      <w:tr w:rsidR="002F7079" w:rsidRPr="002D5096" w14:paraId="6E2E9057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5E47260F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8BE975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03F0E6A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58. </w:t>
            </w:r>
            <w:r w:rsidRPr="005A5CDB">
              <w:rPr>
                <w:sz w:val="18"/>
                <w:szCs w:val="18"/>
              </w:rPr>
              <w:t xml:space="preserve">Niedziela Palmowa i Triduum Paschalne </w:t>
            </w:r>
          </w:p>
          <w:p w14:paraId="14882FCF" w14:textId="5E18A2FE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4D85C53C" w14:textId="0113E555" w:rsidR="00821F6A" w:rsidRPr="00821F6A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wymienia wydarzenia biblijne Wielkiego Tygodnia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738E14C1" w14:textId="75ECAF9A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działaniach liturgicznych uobecnia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zbawcze dzieło Chrystusa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A.10, B.2)</w:t>
            </w:r>
          </w:p>
          <w:p w14:paraId="709D00CC" w14:textId="7FF7D07E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, co dzieje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podczas liturgii w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poszczególnych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dniach Triduum Paschalnego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FA9FD52" w14:textId="24DABC1A" w:rsidR="00E56D83" w:rsidRPr="00E56D83" w:rsidRDefault="00E56D83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Zmartwychwstania Pańskiego</w:t>
            </w:r>
            <w:r w:rsidR="00157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2C84D788" w14:textId="5A03F3E2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1C7371D8" w14:textId="081BDB5A" w:rsidR="002F707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39138A1" w14:textId="0475B095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</w:t>
            </w:r>
          </w:p>
          <w:p w14:paraId="5BA1A49F" w14:textId="7C9938DC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</w:t>
            </w:r>
          </w:p>
          <w:p w14:paraId="2E94F835" w14:textId="64BB3C9F" w:rsidR="002F707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 xml:space="preserve">jednoczy się z Chrystusem w tajemnicach roku liturgicznego (B.2.c) </w:t>
            </w:r>
          </w:p>
        </w:tc>
        <w:tc>
          <w:tcPr>
            <w:tcW w:w="1956" w:type="dxa"/>
            <w:gridSpan w:val="2"/>
          </w:tcPr>
          <w:p w14:paraId="35D10545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D5EB9B9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7D053E0" w14:textId="4961DD69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368304C9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501B0071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6ECD794" w14:textId="21A194FF" w:rsidR="002F7079" w:rsidRDefault="00C91174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01323A8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59. </w:t>
            </w:r>
            <w:r w:rsidRPr="005A5CDB">
              <w:rPr>
                <w:sz w:val="18"/>
                <w:szCs w:val="18"/>
              </w:rPr>
              <w:t xml:space="preserve">Niedziela Miłosierdzia </w:t>
            </w:r>
            <w:proofErr w:type="spellStart"/>
            <w:r w:rsidRPr="005A5CDB">
              <w:rPr>
                <w:sz w:val="18"/>
                <w:szCs w:val="18"/>
              </w:rPr>
              <w:t>Bożego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37170B27" w14:textId="594BE07C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A7D1281" w14:textId="0091C79C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, czym jest miłosierdzie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7B3C9234" w14:textId="4F533206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ważne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momenty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Faustyny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0A13AE77" w14:textId="7FBD13C7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wnioskuje,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powinien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byc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miłosierny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wzór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FE5EEC4" w14:textId="3A466A05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zestawia wydarzenia biblijne ze zwyczajami religijnymi (A.10.6)</w:t>
            </w:r>
          </w:p>
          <w:p w14:paraId="1E5B50AB" w14:textId="2DA0106E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(B.2.2, E.5.8)</w:t>
            </w:r>
          </w:p>
          <w:p w14:paraId="3018AFCC" w14:textId="5AF224CD" w:rsidR="002F707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poszczególne okresy roku liturgicznego w kontekście wydarzeń zbawczych i nauczania Kościoła oraz życia chrześcijanina (B.2.1)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5631E2C" w14:textId="790E0214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pogłębia własną pobożność (B.2.b)</w:t>
            </w:r>
          </w:p>
          <w:p w14:paraId="3B57A87F" w14:textId="25FAF024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</w:t>
            </w:r>
          </w:p>
          <w:p w14:paraId="3E1CF129" w14:textId="10D27956" w:rsidR="002F707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</w:t>
            </w:r>
          </w:p>
        </w:tc>
        <w:tc>
          <w:tcPr>
            <w:tcW w:w="1956" w:type="dxa"/>
            <w:gridSpan w:val="2"/>
          </w:tcPr>
          <w:p w14:paraId="3D51D20B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06602D8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D84FD01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metoda aktywizacyjna „słoneczko”</w:t>
            </w:r>
          </w:p>
          <w:p w14:paraId="775C99BE" w14:textId="598EA0C0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4A542B84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494DC96B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834D966" w14:textId="297E9F6F" w:rsidR="002F7079" w:rsidRDefault="00C91174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171C254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60. </w:t>
            </w:r>
            <w:r w:rsidRPr="005A5CDB">
              <w:rPr>
                <w:sz w:val="18"/>
                <w:szCs w:val="18"/>
              </w:rPr>
              <w:t xml:space="preserve">Zesłanie Ducha </w:t>
            </w:r>
            <w:proofErr w:type="spellStart"/>
            <w:r w:rsidRPr="005A5CDB">
              <w:rPr>
                <w:sz w:val="18"/>
                <w:szCs w:val="18"/>
              </w:rPr>
              <w:t>Świętego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E84FB7E" w14:textId="1438F153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68B87A2" w14:textId="0E45F190" w:rsidR="00821F6A" w:rsidRPr="00821F6A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o zesłaniu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6E126B18" w14:textId="4AC7F465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związek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symbolem ognia a działaniem Ducha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7EA50E84" w14:textId="7C77A2DA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wymienia dary Ducha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3EB0D7A8" w14:textId="2D276598" w:rsidR="002F7079" w:rsidRPr="002E362D" w:rsidRDefault="002F7079" w:rsidP="00F83233">
            <w:pPr>
              <w:pStyle w:val="Bezodstpw"/>
              <w:numPr>
                <w:ilvl w:val="0"/>
                <w:numId w:val="50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opisuje owoce działania Ducha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w swoim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60A1AAF" w14:textId="45413287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 (B.2.4)</w:t>
            </w:r>
          </w:p>
          <w:p w14:paraId="7C39B5A1" w14:textId="2EF79944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  <w:p w14:paraId="214E1B6E" w14:textId="2B4B3053" w:rsidR="002F707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17323F2" w14:textId="7DAAF4C4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389C700D" w14:textId="715F6251" w:rsidR="00157D9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4C7F04CE" w14:textId="6959D8AB" w:rsidR="002F7079" w:rsidRPr="00157D99" w:rsidRDefault="00157D99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ufa Bogu i stara się żyć w gotowości na przyjście Chrystusa (A.8.e)</w:t>
            </w:r>
          </w:p>
        </w:tc>
        <w:tc>
          <w:tcPr>
            <w:tcW w:w="1956" w:type="dxa"/>
            <w:gridSpan w:val="2"/>
          </w:tcPr>
          <w:p w14:paraId="29F7D4DC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8ED87AD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9CFDAEE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metody „burza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mózgów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 oraz „słoneczko”</w:t>
            </w:r>
          </w:p>
          <w:p w14:paraId="6A06A07C" w14:textId="77777777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3FE8355E" w14:textId="1AADF450" w:rsidR="002F7079" w:rsidRPr="0000477F" w:rsidRDefault="002F7079" w:rsidP="00F83233">
            <w:pPr>
              <w:pStyle w:val="Bezodstpw"/>
              <w:numPr>
                <w:ilvl w:val="0"/>
                <w:numId w:val="52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</w:tbl>
    <w:p w14:paraId="1419CE85" w14:textId="77777777" w:rsidR="006E181F" w:rsidRDefault="006E181F"/>
    <w:p w14:paraId="549CD016" w14:textId="4233629E" w:rsidR="00DF47B5" w:rsidRDefault="000C0323">
      <w:pPr>
        <w:rPr>
          <w:b/>
          <w:sz w:val="28"/>
        </w:rPr>
      </w:pPr>
      <w:r w:rsidRPr="000C0323">
        <w:rPr>
          <w:b/>
          <w:sz w:val="28"/>
        </w:rPr>
        <w:t>SZCZEGÓŁÓWE KRYTERIA OCEN</w:t>
      </w:r>
    </w:p>
    <w:p w14:paraId="47C01A2E" w14:textId="77777777" w:rsidR="00E814CD" w:rsidRDefault="00E814CD" w:rsidP="00E814CD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2FB921B7" w14:textId="77777777" w:rsidR="00E814CD" w:rsidRDefault="00E814CD" w:rsidP="00E814CD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6C4F3C80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36D0DE3B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05EA4E49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08C9F9A0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477A1DF4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32DC07A3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3E1DC491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</w:p>
    <w:p w14:paraId="170ACC0A" w14:textId="77777777" w:rsidR="00E814CD" w:rsidRPr="003870D9" w:rsidRDefault="00E814CD" w:rsidP="00E814C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14425B8D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0BEE160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45D8FFB5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0D6A8CF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3616CFD0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jest aktywny na zajęciach</w:t>
      </w:r>
    </w:p>
    <w:p w14:paraId="242F2466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3F941B9F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</w:p>
    <w:p w14:paraId="2FF46FF0" w14:textId="77777777" w:rsidR="00E814CD" w:rsidRPr="003870D9" w:rsidRDefault="00E814CD" w:rsidP="00E814C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4F772779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9322C44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04D90858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1521D111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4D5E3C63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333F792F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518C409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</w:p>
    <w:p w14:paraId="42255D71" w14:textId="77777777" w:rsidR="00E814CD" w:rsidRPr="003870D9" w:rsidRDefault="00E814CD" w:rsidP="00E814C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2E7E9F87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ABAD1F6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7C15B4FD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67CD39F4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47354325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615DC5CB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579F767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</w:p>
    <w:p w14:paraId="13151186" w14:textId="77777777" w:rsidR="00E814CD" w:rsidRPr="003870D9" w:rsidRDefault="00E814CD" w:rsidP="00E814C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2A4DF2C2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B66D558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031354C8" w14:textId="77777777" w:rsidR="00E814CD" w:rsidRPr="00DE5AD9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17A83EE5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2C81A08D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</w:p>
    <w:p w14:paraId="03F90509" w14:textId="77777777" w:rsidR="00E814CD" w:rsidRPr="003870D9" w:rsidRDefault="00E814CD" w:rsidP="00E814C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342EC83" w14:textId="77777777" w:rsidR="00E814CD" w:rsidRDefault="00E814CD" w:rsidP="00E814C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9780095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4BBB274D" w14:textId="77777777" w:rsidR="00E814CD" w:rsidRDefault="00E814CD" w:rsidP="00F83233">
      <w:pPr>
        <w:pStyle w:val="Podtytu"/>
        <w:numPr>
          <w:ilvl w:val="0"/>
          <w:numId w:val="5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0F54222A" w14:textId="77777777" w:rsidR="00E814CD" w:rsidRDefault="00E814CD" w:rsidP="00E814CD">
      <w:pPr>
        <w:pStyle w:val="Akapitzlist"/>
        <w:ind w:left="540"/>
        <w:rPr>
          <w:b/>
        </w:rPr>
      </w:pPr>
    </w:p>
    <w:p w14:paraId="4A4A4F2C" w14:textId="77777777" w:rsidR="00E814CD" w:rsidRDefault="00E814CD" w:rsidP="00E814CD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E814CD" w:rsidRPr="002D5096" w14:paraId="45B5CE36" w14:textId="77777777" w:rsidTr="003A7316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1FCC1BAF" w14:textId="77777777" w:rsidR="00E814CD" w:rsidRPr="008A4E48" w:rsidRDefault="00E814CD" w:rsidP="003A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1838" w:type="dxa"/>
            <w:vAlign w:val="center"/>
          </w:tcPr>
          <w:p w14:paraId="744ED419" w14:textId="77777777" w:rsidR="00E814CD" w:rsidRPr="008A4E48" w:rsidRDefault="00E814CD" w:rsidP="003A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0F2BC6E2" w14:textId="77777777" w:rsidR="00E814CD" w:rsidRPr="008A4E48" w:rsidRDefault="00E814CD" w:rsidP="003A7316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1D799310" w14:textId="77777777" w:rsidR="00E814CD" w:rsidRPr="008A4E48" w:rsidRDefault="00E814CD" w:rsidP="003A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5C0B80D0" w14:textId="77777777" w:rsidR="00E814CD" w:rsidRPr="008A4E48" w:rsidRDefault="00E814CD" w:rsidP="003A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405987A6" w14:textId="77777777" w:rsidR="00E814CD" w:rsidRPr="008A4E48" w:rsidRDefault="00E814CD" w:rsidP="003A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E814CD" w:rsidRPr="007917BE" w14:paraId="7E968C7E" w14:textId="77777777" w:rsidTr="003A7316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6AB4BE76" w14:textId="77777777" w:rsidR="00E814CD" w:rsidRPr="002D5096" w:rsidRDefault="00E814CD" w:rsidP="003A731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14:paraId="32FBB4B2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7D4FE5DB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zadania wynikające z misji królewskiej, kapłańskiej i prorockiej</w:t>
            </w:r>
          </w:p>
          <w:p w14:paraId="7D31F08D" w14:textId="77777777" w:rsidR="00E814CD" w:rsidRPr="00543A6F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643EF" w14:textId="77777777" w:rsidR="00E814CD" w:rsidRPr="007C01E3" w:rsidRDefault="00E814CD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3FC92BA0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239B6016" w14:textId="77777777" w:rsidR="00E814CD" w:rsidRPr="00896550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14:paraId="1AC1DFFF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1ABAEF5D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107D7F55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398A8A5D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źródła godności człowieka</w:t>
            </w:r>
          </w:p>
          <w:p w14:paraId="12EAEB41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594FCB71" w14:textId="77777777" w:rsidR="00E814CD" w:rsidRPr="00CE7BB9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653C9C0B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władze poznawcze człowieka </w:t>
            </w:r>
          </w:p>
          <w:p w14:paraId="613B44B6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39C7D77B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42A24999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66EE4A19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5E9D80EA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5B67770F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2B4F636D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1FA6126F" w14:textId="77777777" w:rsidR="00E814CD" w:rsidRPr="002D5096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14:paraId="411DEAE4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33C8FA01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402BD5A6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6CB0209C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3BE002AC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1BD36005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17176A00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784A2EBB" w14:textId="77777777" w:rsidR="00E814CD" w:rsidRPr="00A0372F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14:paraId="50EFA6A1" w14:textId="77777777" w:rsidR="00E814CD" w:rsidRPr="00AC286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człowieka</w:t>
            </w:r>
          </w:p>
          <w:p w14:paraId="14D86182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4C2164BC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38225617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184D895F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719BD341" w14:textId="77777777" w:rsidR="00E814C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02046B57" w14:textId="77777777" w:rsidR="00E814CD" w:rsidRPr="00AC286D" w:rsidRDefault="00E814CD" w:rsidP="00F83233">
            <w:pPr>
              <w:pStyle w:val="Akapitzlist"/>
              <w:numPr>
                <w:ilvl w:val="0"/>
                <w:numId w:val="4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E814CD" w:rsidRPr="002D5096" w14:paraId="788FCF78" w14:textId="77777777" w:rsidTr="003A7316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7098BE33" w14:textId="77777777" w:rsidR="00E814CD" w:rsidRPr="002F0EAC" w:rsidRDefault="00E814CD" w:rsidP="003A731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Dzieje Narodu Wybranego i nasze dzieje, czyli aktualność Słowa Bożego</w:t>
            </w:r>
          </w:p>
        </w:tc>
        <w:tc>
          <w:tcPr>
            <w:tcW w:w="1838" w:type="dxa"/>
          </w:tcPr>
          <w:p w14:paraId="2EC5A82F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6FD1DE13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61417849" w14:textId="77777777" w:rsidR="00E814CD" w:rsidRPr="00CE7BB9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27B06C40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3635A406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42E24CAD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7EA46229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0356AC85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2F2513E7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3C79577D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161E36B2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20250DCD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488F41B8" w14:textId="77777777" w:rsidR="00E814CD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3AD91E4A" w14:textId="77777777" w:rsidR="00E814CD" w:rsidRPr="00097449" w:rsidRDefault="00E814CD" w:rsidP="00E814CD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6BCCAF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Samula w życiu Izraelitów</w:t>
            </w:r>
          </w:p>
          <w:p w14:paraId="60981A35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wydarzenia z życia Samuela</w:t>
            </w:r>
          </w:p>
          <w:p w14:paraId="46324BC7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rolę Dawida w życiu narodu wybranego </w:t>
            </w:r>
          </w:p>
          <w:p w14:paraId="1291FA0C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05324F4B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761894CF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2811BB9E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4B575DF6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71BC7DBB" w14:textId="77777777" w:rsidR="00E814CD" w:rsidRPr="0052157C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14:paraId="67306731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opowiadanie o powołaniu Samuela</w:t>
            </w:r>
          </w:p>
          <w:p w14:paraId="46F3B12C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0DE0ADD1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psalmów</w:t>
            </w:r>
          </w:p>
          <w:p w14:paraId="7F78F3AD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5E29425C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6FE3AFD7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0CDDC4F1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 jako postawy wobec zła i nieszczęść</w:t>
            </w:r>
          </w:p>
          <w:p w14:paraId="32D91284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4CA817F0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67AB1EB0" w14:textId="77777777" w:rsidR="00E814CD" w:rsidRPr="00CE7BB9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14:paraId="2AC5313D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69FEA8D4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699FCBA4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325451BC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67D05623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3E856970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1F2AB6AC" w14:textId="77777777" w:rsidR="00E814CD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44AE94D0" w14:textId="77777777" w:rsidR="00E814CD" w:rsidRPr="0052109B" w:rsidRDefault="00E814CD" w:rsidP="00F83233">
            <w:pPr>
              <w:pStyle w:val="Akapitzlist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E814CD" w:rsidRPr="002D5096" w14:paraId="07DAC59E" w14:textId="77777777" w:rsidTr="003A7316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40171B9D" w14:textId="77777777" w:rsidR="00E814CD" w:rsidRPr="00B31141" w:rsidRDefault="00E814CD" w:rsidP="003A731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14:paraId="518B3AF6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6561E2E8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14:paraId="774ABB90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Ewangelii o tym, jak Jezus czytał Księgę Izajasza w synagodze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14:paraId="090A88FD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14:paraId="7436072E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57BE7588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cudów Jezusa </w:t>
            </w:r>
          </w:p>
          <w:p w14:paraId="40AFCC21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3336F325" w14:textId="77777777" w:rsidR="00E814CD" w:rsidRPr="00543A6F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chrześcijanina</w:t>
            </w:r>
          </w:p>
        </w:tc>
        <w:tc>
          <w:tcPr>
            <w:tcW w:w="2835" w:type="dxa"/>
          </w:tcPr>
          <w:p w14:paraId="5E1A8E28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Jezus jest obiecanym Zbawicielem świata</w:t>
            </w:r>
          </w:p>
          <w:p w14:paraId="3BCC8BD1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dowody historyczne potwierdzające istnienie Chrystusa </w:t>
            </w:r>
          </w:p>
          <w:p w14:paraId="311CB15C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34CCE77F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33D9BB25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42ED4346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233A9D30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1AACFC3A" w14:textId="77777777" w:rsidR="00E814CD" w:rsidRPr="00044325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czytać Pismo Święte w codziennym życiu</w:t>
            </w:r>
          </w:p>
        </w:tc>
        <w:tc>
          <w:tcPr>
            <w:tcW w:w="2836" w:type="dxa"/>
          </w:tcPr>
          <w:p w14:paraId="795502FA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14:paraId="4D601CB7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7B3A87E5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0F7C6038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3183F9EB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2F178157" w14:textId="77777777" w:rsidR="00E814CD" w:rsidRPr="00787E2B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 przypowieść Jezusa</w:t>
            </w:r>
          </w:p>
        </w:tc>
        <w:tc>
          <w:tcPr>
            <w:tcW w:w="2551" w:type="dxa"/>
          </w:tcPr>
          <w:p w14:paraId="33C9BFB2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5DCBE861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729EAD79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4C71EBCC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496FE03A" w14:textId="77777777" w:rsidR="00E814CD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63F9F938" w14:textId="77777777" w:rsidR="00E814CD" w:rsidRPr="003823C2" w:rsidRDefault="00E814CD" w:rsidP="00F83233">
            <w:pPr>
              <w:pStyle w:val="Akapitzlist"/>
              <w:numPr>
                <w:ilvl w:val="0"/>
                <w:numId w:val="4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E814CD" w:rsidRPr="002D5096" w14:paraId="289C0F64" w14:textId="77777777" w:rsidTr="003A7316">
        <w:trPr>
          <w:trHeight w:val="6610"/>
        </w:trPr>
        <w:tc>
          <w:tcPr>
            <w:tcW w:w="1276" w:type="dxa"/>
          </w:tcPr>
          <w:p w14:paraId="6EDC03EE" w14:textId="77777777" w:rsidR="00E814CD" w:rsidRPr="000B38B3" w:rsidRDefault="00E814CD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098FB0E2" w14:textId="77777777" w:rsidR="00E814CD" w:rsidRDefault="00E814CD" w:rsidP="00F8323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68818579" w14:textId="77777777" w:rsidR="00E814CD" w:rsidRDefault="00E814CD" w:rsidP="00F8323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4BEA55B6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77E71063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766CAE08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425D63B7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13C7323C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14:paraId="5BDED79A" w14:textId="77777777" w:rsidR="00E814CD" w:rsidRPr="00F8378E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0F020471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5B712031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1DECDA09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227543C5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królowania Jezusa</w:t>
            </w:r>
          </w:p>
          <w:p w14:paraId="07B58E66" w14:textId="77777777" w:rsidR="00E814CD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5B248A83" w14:textId="77777777" w:rsidR="00E814CD" w:rsidRPr="00A5342C" w:rsidRDefault="00E814CD" w:rsidP="00F83233">
            <w:pPr>
              <w:pStyle w:val="Akapitzlist"/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14:paraId="23E2AAEB" w14:textId="77777777" w:rsidR="00E814CD" w:rsidRDefault="00E814CD" w:rsidP="00F83233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49C3BF5B" w14:textId="77777777" w:rsidR="00E814CD" w:rsidRDefault="00E814CD" w:rsidP="00F83233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7590D28F" w14:textId="77777777" w:rsidR="00E814CD" w:rsidRDefault="00E814CD" w:rsidP="00F83233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4FEAA33F" w14:textId="77777777" w:rsidR="00E814CD" w:rsidRDefault="00E814CD" w:rsidP="00F83233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778585EB" w14:textId="77777777" w:rsidR="00E814CD" w:rsidRDefault="00E814CD" w:rsidP="00F83233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586F8700" w14:textId="77777777" w:rsidR="00E814CD" w:rsidRPr="00C82D89" w:rsidRDefault="00E814CD" w:rsidP="00F83233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99AE3F1" w14:textId="77777777" w:rsidR="00E814CD" w:rsidRDefault="00E814CD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56275F54" w14:textId="77777777" w:rsidR="00E814CD" w:rsidRDefault="00E814CD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3F80FDFF" w14:textId="77777777" w:rsidR="00E814CD" w:rsidRDefault="00E814CD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529CE95E" w14:textId="77777777" w:rsidR="00E814CD" w:rsidRDefault="00E814CD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14:paraId="68B18ACC" w14:textId="77777777" w:rsidR="00E814CD" w:rsidRDefault="00E814CD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7E26912B" w14:textId="77777777" w:rsidR="00E814CD" w:rsidRPr="00387244" w:rsidRDefault="00E814CD" w:rsidP="00F8323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E814CD" w:rsidRPr="002D5096" w14:paraId="784379FB" w14:textId="77777777" w:rsidTr="003A7316">
        <w:trPr>
          <w:trHeight w:val="9062"/>
        </w:trPr>
        <w:tc>
          <w:tcPr>
            <w:tcW w:w="1276" w:type="dxa"/>
          </w:tcPr>
          <w:p w14:paraId="0607310B" w14:textId="77777777" w:rsidR="00E814CD" w:rsidRPr="003863DA" w:rsidRDefault="00E814CD" w:rsidP="003A7316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z Jezusem. Sakramenty</w:t>
            </w:r>
          </w:p>
        </w:tc>
        <w:tc>
          <w:tcPr>
            <w:tcW w:w="1838" w:type="dxa"/>
          </w:tcPr>
          <w:p w14:paraId="5CF131EF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14:paraId="2C158DD8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 w jaki sposób sakramenty angażują rozum i wolę człowieka</w:t>
            </w:r>
          </w:p>
          <w:p w14:paraId="51EF6026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14:paraId="674872FC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14:paraId="61701DF0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14:paraId="25396BB6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14:paraId="26E5F1B2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14:paraId="5E760591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14:paraId="70C06596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14:paraId="20062A7F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14:paraId="27991F7B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14:paraId="38598741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14:paraId="5DA68CB9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14:paraId="59717351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14:paraId="7061C9A8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14:paraId="72822D10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14:paraId="0707A28C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14:paraId="4AF37F58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14:paraId="7A692C6E" w14:textId="77777777" w:rsidR="00E814CD" w:rsidRPr="0070217C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DA7385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14:paraId="6A8E7D05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14:paraId="775F227F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14:paraId="17BB61BE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14:paraId="0AA17664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14:paraId="6F478EED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14:paraId="27430792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14:paraId="51862E0D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14:paraId="23A1838A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14:paraId="063FFE4F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14:paraId="600BC083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14:paraId="3DE55B0D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14:paraId="22E2C60F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14:paraId="70D4FA19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14:paraId="358B8A51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14:paraId="45461B5E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zamysł Boży wobec kobiety i mężczyzny</w:t>
            </w:r>
          </w:p>
          <w:p w14:paraId="2D94CC1A" w14:textId="77777777" w:rsidR="00E814CD" w:rsidRDefault="00E814CD" w:rsidP="00F83233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14:paraId="4066CAF3" w14:textId="77777777" w:rsidR="00E814CD" w:rsidRPr="000E56E4" w:rsidRDefault="00E814CD" w:rsidP="00F83233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284AD62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14:paraId="76FC7206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14:paraId="4DAF3FD3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14:paraId="57304E01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14:paraId="732D59B9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2DD7F47C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14:paraId="50CB10A3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14:paraId="194A2405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14:paraId="4C548F62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ostatniej wieczerzy</w:t>
            </w:r>
          </w:p>
          <w:p w14:paraId="630D8BF3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cudu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14:paraId="19BED1F4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14:paraId="48894DF7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to jest wiatyk</w:t>
            </w:r>
          </w:p>
          <w:p w14:paraId="5680CBC7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14:paraId="26168356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14:paraId="48B93F40" w14:textId="77777777" w:rsidR="00E814CD" w:rsidRPr="000171A6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5BC5F42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14:paraId="269F14C2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14:paraId="3FEC2FA4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14:paraId="62EC8642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14:paraId="26E79075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14:paraId="1C9DA35C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14:paraId="6690C581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14:paraId="5AF5D1D5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: tabernakulum, monstrancja</w:t>
            </w:r>
          </w:p>
          <w:p w14:paraId="237FCEC5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14:paraId="792C0EBD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14:paraId="2A3E6B30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14:paraId="37A2D419" w14:textId="77777777" w:rsidR="00E814CD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14:paraId="7CAF9DBE" w14:textId="77777777" w:rsidR="00E814CD" w:rsidRPr="000171A6" w:rsidRDefault="00E814CD" w:rsidP="00E814C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E814CD" w:rsidRPr="002D5096" w14:paraId="118A8BB4" w14:textId="77777777" w:rsidTr="003A7316">
        <w:trPr>
          <w:trHeight w:val="12367"/>
        </w:trPr>
        <w:tc>
          <w:tcPr>
            <w:tcW w:w="1276" w:type="dxa"/>
          </w:tcPr>
          <w:p w14:paraId="4FAB8B0B" w14:textId="77777777" w:rsidR="00E814CD" w:rsidRPr="00C43CC5" w:rsidRDefault="00E814CD" w:rsidP="003A7316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Wiem, w Kogo wierzę</w:t>
            </w:r>
          </w:p>
        </w:tc>
        <w:tc>
          <w:tcPr>
            <w:tcW w:w="1838" w:type="dxa"/>
          </w:tcPr>
          <w:p w14:paraId="0301FE64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14:paraId="7E88EA30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14:paraId="658D258E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14:paraId="72E69B90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14:paraId="13EAE17F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wybrane prace artystów epoki renesansu</w:t>
            </w:r>
          </w:p>
          <w:p w14:paraId="34D9741E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14:paraId="15487878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14:paraId="184257B5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14:paraId="442B7280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14:paraId="51D477BC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14:paraId="5F023BF7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14:paraId="73C3564F" w14:textId="77777777" w:rsidR="00E814CD" w:rsidRPr="0022281A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14:paraId="27D2FDE6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14:paraId="64633B4A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14:paraId="4DE684D0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14:paraId="1F81EDDD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14:paraId="568F0A01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 drogę życiową św. Ignacego z Loyoli</w:t>
            </w:r>
          </w:p>
          <w:p w14:paraId="487FB695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14:paraId="668C5362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14:paraId="3067CDF7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14:paraId="19553DC5" w14:textId="77777777" w:rsidR="00E814CD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14:paraId="762F7B84" w14:textId="77777777" w:rsidR="00E814CD" w:rsidRPr="00672844" w:rsidRDefault="00E814CD" w:rsidP="00F8323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14:paraId="16A265B3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14:paraId="6F24497C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14:paraId="5E24027F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14:paraId="2680A412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14:paraId="30230987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14:paraId="4B31425B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14:paraId="3BCB6D62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14:paraId="063017A8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14:paraId="7E082D58" w14:textId="77777777" w:rsidR="00E814CD" w:rsidRPr="00DD7CDE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AC07458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14:paraId="643C12AF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14:paraId="6FA59EAF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14:paraId="3FC59AFB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14:paraId="1AD76F52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14:paraId="55D651FD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14:paraId="1A142F67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14:paraId="136B49C1" w14:textId="77777777" w:rsidR="00E814CD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14:paraId="15F92198" w14:textId="77777777" w:rsidR="00E814CD" w:rsidRPr="0022281A" w:rsidRDefault="00E814CD" w:rsidP="00F83233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E814CD" w:rsidRPr="002D5096" w14:paraId="6C9338FC" w14:textId="77777777" w:rsidTr="003A7316">
        <w:trPr>
          <w:trHeight w:val="7645"/>
        </w:trPr>
        <w:tc>
          <w:tcPr>
            <w:tcW w:w="1276" w:type="dxa"/>
          </w:tcPr>
          <w:p w14:paraId="0B1E36CF" w14:textId="77777777" w:rsidR="00E814CD" w:rsidRPr="000B38B3" w:rsidRDefault="00E814CD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21296271" w14:textId="77777777" w:rsidR="00E814CD" w:rsidRPr="007A4B83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4BB24837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1189448B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14:paraId="5A1744D0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14:paraId="49B7C1DE" w14:textId="77777777" w:rsidR="00E814CD" w:rsidRPr="00C17485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2995477A" w14:textId="77777777" w:rsidR="00E814CD" w:rsidRPr="00387244" w:rsidRDefault="00E814CD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14:paraId="5EE3E763" w14:textId="77777777" w:rsidR="00E814CD" w:rsidRDefault="00E814CD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14:paraId="6830B986" w14:textId="77777777" w:rsidR="00E814CD" w:rsidRPr="00771847" w:rsidRDefault="00E814CD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14:paraId="304A2D7C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14:paraId="28BFC5CA" w14:textId="77777777" w:rsidR="00E814CD" w:rsidRPr="00387244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14:paraId="6013A4C2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6CA4802A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7DD5B55A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14:paraId="0A9B45B2" w14:textId="77777777" w:rsidR="00E814CD" w:rsidRPr="002477F1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14:paraId="01CD64DB" w14:textId="77777777" w:rsidR="00E814CD" w:rsidRPr="00387244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3FA2D8F6" w14:textId="77777777" w:rsidR="00E814CD" w:rsidRPr="008F518B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656A2012" w14:textId="77777777" w:rsidR="00E814CD" w:rsidRPr="00387244" w:rsidRDefault="00E814CD" w:rsidP="00F83233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5D470E" w14:textId="77777777" w:rsidR="00E814CD" w:rsidRDefault="00E814CD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14:paraId="1C7BA8DF" w14:textId="77777777" w:rsidR="00E814CD" w:rsidRPr="00387244" w:rsidRDefault="00E814CD" w:rsidP="00F83233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4F0A431C" w14:textId="77777777" w:rsidR="00E814CD" w:rsidRPr="008F518B" w:rsidRDefault="00E814CD" w:rsidP="00F83233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7BD69AE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188C1041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14:paraId="5058517F" w14:textId="77777777" w:rsidR="00E814CD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14:paraId="673B64B4" w14:textId="77777777" w:rsidR="00E814CD" w:rsidRPr="00771847" w:rsidRDefault="00E814CD" w:rsidP="00F83233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14:paraId="66FE1574" w14:textId="77777777" w:rsidR="00E814CD" w:rsidRPr="00DE5AD9" w:rsidRDefault="00E814CD" w:rsidP="00E814CD">
      <w:pPr>
        <w:pStyle w:val="Podtytu"/>
        <w:ind w:left="0"/>
        <w:contextualSpacing/>
        <w:jc w:val="both"/>
        <w:rPr>
          <w:b w:val="0"/>
          <w:szCs w:val="22"/>
        </w:rPr>
      </w:pPr>
    </w:p>
    <w:p w14:paraId="485B2D01" w14:textId="6CDA49FD" w:rsidR="00E814CD" w:rsidRDefault="00E814CD">
      <w:pPr>
        <w:rPr>
          <w:b/>
          <w:sz w:val="28"/>
        </w:rPr>
      </w:pPr>
    </w:p>
    <w:p w14:paraId="0D556BD2" w14:textId="77777777" w:rsidR="00E814CD" w:rsidRPr="000C0323" w:rsidRDefault="00E814CD">
      <w:pPr>
        <w:rPr>
          <w:b/>
          <w:sz w:val="28"/>
        </w:rPr>
      </w:pPr>
    </w:p>
    <w:sectPr w:rsidR="00E814CD" w:rsidRPr="000C0323" w:rsidSect="00CE7BB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E62D" w14:textId="77777777" w:rsidR="00EE4321" w:rsidRDefault="00EE4321" w:rsidP="00941029">
      <w:pPr>
        <w:spacing w:after="0" w:line="240" w:lineRule="auto"/>
      </w:pPr>
      <w:r>
        <w:separator/>
      </w:r>
    </w:p>
  </w:endnote>
  <w:endnote w:type="continuationSeparator" w:id="0">
    <w:p w14:paraId="1E6AF553" w14:textId="77777777" w:rsidR="00EE4321" w:rsidRDefault="00EE4321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4DD1" w14:textId="0E0F8A23" w:rsidR="006E181F" w:rsidRPr="008D244A" w:rsidRDefault="006E181F">
    <w:pPr>
      <w:pStyle w:val="Stopka"/>
    </w:pPr>
    <w:r w:rsidRPr="008D244A">
      <w:t>Plan</w:t>
    </w:r>
    <w:r>
      <w:t xml:space="preserve"> wynikowy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D83F" w14:textId="77777777" w:rsidR="00EE4321" w:rsidRDefault="00EE4321" w:rsidP="00941029">
      <w:pPr>
        <w:spacing w:after="0" w:line="240" w:lineRule="auto"/>
      </w:pPr>
      <w:r>
        <w:separator/>
      </w:r>
    </w:p>
  </w:footnote>
  <w:footnote w:type="continuationSeparator" w:id="0">
    <w:p w14:paraId="764CA043" w14:textId="77777777" w:rsidR="00EE4321" w:rsidRDefault="00EE4321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6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A1F29"/>
    <w:multiLevelType w:val="hybridMultilevel"/>
    <w:tmpl w:val="4A6EB3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84599"/>
    <w:multiLevelType w:val="hybridMultilevel"/>
    <w:tmpl w:val="4064C7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C774D"/>
    <w:multiLevelType w:val="hybridMultilevel"/>
    <w:tmpl w:val="0A4C59D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003252"/>
    <w:multiLevelType w:val="hybridMultilevel"/>
    <w:tmpl w:val="7F12781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7308F"/>
    <w:multiLevelType w:val="hybridMultilevel"/>
    <w:tmpl w:val="F956DFC4"/>
    <w:lvl w:ilvl="0" w:tplc="20F8371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905C25"/>
    <w:multiLevelType w:val="hybridMultilevel"/>
    <w:tmpl w:val="5FD0256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86813"/>
    <w:multiLevelType w:val="hybridMultilevel"/>
    <w:tmpl w:val="DF08DB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853BCD"/>
    <w:multiLevelType w:val="hybridMultilevel"/>
    <w:tmpl w:val="36D6152C"/>
    <w:lvl w:ilvl="0" w:tplc="82EC3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DB77F1"/>
    <w:multiLevelType w:val="hybridMultilevel"/>
    <w:tmpl w:val="5F524D50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11"/>
  </w:num>
  <w:num w:numId="4">
    <w:abstractNumId w:val="54"/>
  </w:num>
  <w:num w:numId="5">
    <w:abstractNumId w:val="2"/>
  </w:num>
  <w:num w:numId="6">
    <w:abstractNumId w:val="41"/>
  </w:num>
  <w:num w:numId="7">
    <w:abstractNumId w:val="20"/>
  </w:num>
  <w:num w:numId="8">
    <w:abstractNumId w:val="47"/>
  </w:num>
  <w:num w:numId="9">
    <w:abstractNumId w:val="4"/>
  </w:num>
  <w:num w:numId="10">
    <w:abstractNumId w:val="18"/>
  </w:num>
  <w:num w:numId="11">
    <w:abstractNumId w:val="49"/>
  </w:num>
  <w:num w:numId="12">
    <w:abstractNumId w:val="56"/>
  </w:num>
  <w:num w:numId="13">
    <w:abstractNumId w:val="53"/>
  </w:num>
  <w:num w:numId="14">
    <w:abstractNumId w:val="57"/>
  </w:num>
  <w:num w:numId="15">
    <w:abstractNumId w:val="6"/>
  </w:num>
  <w:num w:numId="16">
    <w:abstractNumId w:val="0"/>
  </w:num>
  <w:num w:numId="17">
    <w:abstractNumId w:val="46"/>
  </w:num>
  <w:num w:numId="18">
    <w:abstractNumId w:val="50"/>
  </w:num>
  <w:num w:numId="19">
    <w:abstractNumId w:val="42"/>
  </w:num>
  <w:num w:numId="20">
    <w:abstractNumId w:val="31"/>
  </w:num>
  <w:num w:numId="21">
    <w:abstractNumId w:val="29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9"/>
  </w:num>
  <w:num w:numId="27">
    <w:abstractNumId w:val="19"/>
  </w:num>
  <w:num w:numId="28">
    <w:abstractNumId w:val="28"/>
  </w:num>
  <w:num w:numId="29">
    <w:abstractNumId w:val="40"/>
  </w:num>
  <w:num w:numId="30">
    <w:abstractNumId w:val="37"/>
  </w:num>
  <w:num w:numId="31">
    <w:abstractNumId w:val="32"/>
  </w:num>
  <w:num w:numId="32">
    <w:abstractNumId w:val="8"/>
  </w:num>
  <w:num w:numId="33">
    <w:abstractNumId w:val="44"/>
  </w:num>
  <w:num w:numId="34">
    <w:abstractNumId w:val="16"/>
  </w:num>
  <w:num w:numId="35">
    <w:abstractNumId w:val="7"/>
  </w:num>
  <w:num w:numId="36">
    <w:abstractNumId w:val="59"/>
  </w:num>
  <w:num w:numId="37">
    <w:abstractNumId w:val="15"/>
  </w:num>
  <w:num w:numId="38">
    <w:abstractNumId w:val="52"/>
  </w:num>
  <w:num w:numId="39">
    <w:abstractNumId w:val="60"/>
  </w:num>
  <w:num w:numId="40">
    <w:abstractNumId w:val="21"/>
  </w:num>
  <w:num w:numId="41">
    <w:abstractNumId w:val="55"/>
  </w:num>
  <w:num w:numId="42">
    <w:abstractNumId w:val="22"/>
  </w:num>
  <w:num w:numId="43">
    <w:abstractNumId w:val="38"/>
  </w:num>
  <w:num w:numId="44">
    <w:abstractNumId w:val="24"/>
  </w:num>
  <w:num w:numId="45">
    <w:abstractNumId w:val="35"/>
  </w:num>
  <w:num w:numId="46">
    <w:abstractNumId w:val="14"/>
  </w:num>
  <w:num w:numId="47">
    <w:abstractNumId w:val="12"/>
  </w:num>
  <w:num w:numId="48">
    <w:abstractNumId w:val="51"/>
  </w:num>
  <w:num w:numId="49">
    <w:abstractNumId w:val="58"/>
  </w:num>
  <w:num w:numId="50">
    <w:abstractNumId w:val="13"/>
  </w:num>
  <w:num w:numId="51">
    <w:abstractNumId w:val="30"/>
  </w:num>
  <w:num w:numId="52">
    <w:abstractNumId w:val="61"/>
  </w:num>
  <w:num w:numId="53">
    <w:abstractNumId w:val="17"/>
  </w:num>
  <w:num w:numId="54">
    <w:abstractNumId w:val="36"/>
  </w:num>
  <w:num w:numId="55">
    <w:abstractNumId w:val="23"/>
  </w:num>
  <w:num w:numId="56">
    <w:abstractNumId w:val="3"/>
  </w:num>
  <w:num w:numId="57">
    <w:abstractNumId w:val="10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45"/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B9"/>
    <w:rsid w:val="0000477F"/>
    <w:rsid w:val="00005631"/>
    <w:rsid w:val="00007529"/>
    <w:rsid w:val="000171A6"/>
    <w:rsid w:val="00042A41"/>
    <w:rsid w:val="0006636E"/>
    <w:rsid w:val="00071266"/>
    <w:rsid w:val="000713D5"/>
    <w:rsid w:val="00082030"/>
    <w:rsid w:val="0009217F"/>
    <w:rsid w:val="00096B9B"/>
    <w:rsid w:val="00097449"/>
    <w:rsid w:val="000A432C"/>
    <w:rsid w:val="000B227B"/>
    <w:rsid w:val="000B38B3"/>
    <w:rsid w:val="000B48D6"/>
    <w:rsid w:val="000B536D"/>
    <w:rsid w:val="000C0323"/>
    <w:rsid w:val="000C5A6F"/>
    <w:rsid w:val="000D283B"/>
    <w:rsid w:val="000F4D21"/>
    <w:rsid w:val="0012604B"/>
    <w:rsid w:val="00157D99"/>
    <w:rsid w:val="00176222"/>
    <w:rsid w:val="00184CBD"/>
    <w:rsid w:val="001A6092"/>
    <w:rsid w:val="001B2822"/>
    <w:rsid w:val="001B335B"/>
    <w:rsid w:val="001B5DC1"/>
    <w:rsid w:val="00200EA5"/>
    <w:rsid w:val="00211D8F"/>
    <w:rsid w:val="0022281A"/>
    <w:rsid w:val="0023505B"/>
    <w:rsid w:val="00251F3D"/>
    <w:rsid w:val="00255513"/>
    <w:rsid w:val="00260A66"/>
    <w:rsid w:val="002651AF"/>
    <w:rsid w:val="002739F8"/>
    <w:rsid w:val="00280EFE"/>
    <w:rsid w:val="00286951"/>
    <w:rsid w:val="00286EF7"/>
    <w:rsid w:val="002B5E14"/>
    <w:rsid w:val="002C254B"/>
    <w:rsid w:val="002C26DB"/>
    <w:rsid w:val="002C4652"/>
    <w:rsid w:val="002D7958"/>
    <w:rsid w:val="002E0928"/>
    <w:rsid w:val="002E362D"/>
    <w:rsid w:val="002E3D69"/>
    <w:rsid w:val="002E5B1A"/>
    <w:rsid w:val="002F7079"/>
    <w:rsid w:val="003262F1"/>
    <w:rsid w:val="003344F8"/>
    <w:rsid w:val="0033545E"/>
    <w:rsid w:val="003405A8"/>
    <w:rsid w:val="00351D81"/>
    <w:rsid w:val="00383250"/>
    <w:rsid w:val="003843AC"/>
    <w:rsid w:val="00387244"/>
    <w:rsid w:val="003A477A"/>
    <w:rsid w:val="003A640F"/>
    <w:rsid w:val="003C6EA6"/>
    <w:rsid w:val="003E2351"/>
    <w:rsid w:val="003E39FE"/>
    <w:rsid w:val="003E548E"/>
    <w:rsid w:val="003F200D"/>
    <w:rsid w:val="0040313D"/>
    <w:rsid w:val="004078EC"/>
    <w:rsid w:val="00411D76"/>
    <w:rsid w:val="00412DB0"/>
    <w:rsid w:val="0042053F"/>
    <w:rsid w:val="00430295"/>
    <w:rsid w:val="00442E43"/>
    <w:rsid w:val="0045183A"/>
    <w:rsid w:val="00454652"/>
    <w:rsid w:val="00460C23"/>
    <w:rsid w:val="0046518A"/>
    <w:rsid w:val="00496F6F"/>
    <w:rsid w:val="004A2B53"/>
    <w:rsid w:val="004B62F9"/>
    <w:rsid w:val="004E5934"/>
    <w:rsid w:val="004E5C92"/>
    <w:rsid w:val="004F27D4"/>
    <w:rsid w:val="00503776"/>
    <w:rsid w:val="005115BE"/>
    <w:rsid w:val="00511A70"/>
    <w:rsid w:val="00515452"/>
    <w:rsid w:val="0052157C"/>
    <w:rsid w:val="005368A5"/>
    <w:rsid w:val="00543A6F"/>
    <w:rsid w:val="005476F1"/>
    <w:rsid w:val="00563056"/>
    <w:rsid w:val="00571E08"/>
    <w:rsid w:val="00585A92"/>
    <w:rsid w:val="0059514E"/>
    <w:rsid w:val="005A1025"/>
    <w:rsid w:val="005A5CDB"/>
    <w:rsid w:val="005C3C23"/>
    <w:rsid w:val="005C484D"/>
    <w:rsid w:val="00600CFE"/>
    <w:rsid w:val="006034AD"/>
    <w:rsid w:val="00616201"/>
    <w:rsid w:val="0062405E"/>
    <w:rsid w:val="00644CD2"/>
    <w:rsid w:val="006469F9"/>
    <w:rsid w:val="00663B79"/>
    <w:rsid w:val="00672844"/>
    <w:rsid w:val="00695D08"/>
    <w:rsid w:val="00696A22"/>
    <w:rsid w:val="00696E3C"/>
    <w:rsid w:val="006A07C5"/>
    <w:rsid w:val="006A5530"/>
    <w:rsid w:val="006A5C52"/>
    <w:rsid w:val="006B47FC"/>
    <w:rsid w:val="006E181F"/>
    <w:rsid w:val="0070549C"/>
    <w:rsid w:val="0073506B"/>
    <w:rsid w:val="00745601"/>
    <w:rsid w:val="007477AE"/>
    <w:rsid w:val="00750C3D"/>
    <w:rsid w:val="00766922"/>
    <w:rsid w:val="00771847"/>
    <w:rsid w:val="00782F26"/>
    <w:rsid w:val="00787E2B"/>
    <w:rsid w:val="00795CD9"/>
    <w:rsid w:val="007B3B88"/>
    <w:rsid w:val="007D3A43"/>
    <w:rsid w:val="007E43E1"/>
    <w:rsid w:val="007E63A0"/>
    <w:rsid w:val="0081056B"/>
    <w:rsid w:val="00821F6A"/>
    <w:rsid w:val="00823372"/>
    <w:rsid w:val="008259F7"/>
    <w:rsid w:val="00856FA8"/>
    <w:rsid w:val="008714DA"/>
    <w:rsid w:val="00876B31"/>
    <w:rsid w:val="00880712"/>
    <w:rsid w:val="008A24BC"/>
    <w:rsid w:val="008A349D"/>
    <w:rsid w:val="008B4BBB"/>
    <w:rsid w:val="008C707A"/>
    <w:rsid w:val="008D244A"/>
    <w:rsid w:val="008D60FD"/>
    <w:rsid w:val="008E488C"/>
    <w:rsid w:val="008F0186"/>
    <w:rsid w:val="008F3CB1"/>
    <w:rsid w:val="008F518B"/>
    <w:rsid w:val="008F74B3"/>
    <w:rsid w:val="00910B5F"/>
    <w:rsid w:val="009269C8"/>
    <w:rsid w:val="009375B7"/>
    <w:rsid w:val="0094053D"/>
    <w:rsid w:val="00941029"/>
    <w:rsid w:val="00957525"/>
    <w:rsid w:val="0096530A"/>
    <w:rsid w:val="00970B71"/>
    <w:rsid w:val="009831B9"/>
    <w:rsid w:val="00983BA4"/>
    <w:rsid w:val="0099202D"/>
    <w:rsid w:val="009B4D13"/>
    <w:rsid w:val="009D729E"/>
    <w:rsid w:val="009E53EA"/>
    <w:rsid w:val="009F025B"/>
    <w:rsid w:val="009F2E3C"/>
    <w:rsid w:val="00A021D0"/>
    <w:rsid w:val="00A03A64"/>
    <w:rsid w:val="00A0612F"/>
    <w:rsid w:val="00A079F4"/>
    <w:rsid w:val="00A11166"/>
    <w:rsid w:val="00A11B9D"/>
    <w:rsid w:val="00A4653C"/>
    <w:rsid w:val="00A51F42"/>
    <w:rsid w:val="00A5342C"/>
    <w:rsid w:val="00A641C7"/>
    <w:rsid w:val="00A84FBC"/>
    <w:rsid w:val="00AA5F5D"/>
    <w:rsid w:val="00AB145F"/>
    <w:rsid w:val="00AB7FE7"/>
    <w:rsid w:val="00AE6434"/>
    <w:rsid w:val="00AF0987"/>
    <w:rsid w:val="00B0715E"/>
    <w:rsid w:val="00B11603"/>
    <w:rsid w:val="00B11D53"/>
    <w:rsid w:val="00B15F38"/>
    <w:rsid w:val="00B34673"/>
    <w:rsid w:val="00B408AC"/>
    <w:rsid w:val="00B5255A"/>
    <w:rsid w:val="00B56954"/>
    <w:rsid w:val="00B62766"/>
    <w:rsid w:val="00B776A0"/>
    <w:rsid w:val="00B964A9"/>
    <w:rsid w:val="00B97195"/>
    <w:rsid w:val="00BB686B"/>
    <w:rsid w:val="00BC50A1"/>
    <w:rsid w:val="00BD2848"/>
    <w:rsid w:val="00BF6914"/>
    <w:rsid w:val="00BF6BB9"/>
    <w:rsid w:val="00C06019"/>
    <w:rsid w:val="00C15316"/>
    <w:rsid w:val="00C2102D"/>
    <w:rsid w:val="00C2234F"/>
    <w:rsid w:val="00C408F6"/>
    <w:rsid w:val="00C45555"/>
    <w:rsid w:val="00C45687"/>
    <w:rsid w:val="00C47FB8"/>
    <w:rsid w:val="00C55667"/>
    <w:rsid w:val="00C56395"/>
    <w:rsid w:val="00C56D02"/>
    <w:rsid w:val="00C667C1"/>
    <w:rsid w:val="00C84E70"/>
    <w:rsid w:val="00C91174"/>
    <w:rsid w:val="00C955E8"/>
    <w:rsid w:val="00C95B45"/>
    <w:rsid w:val="00CA4E76"/>
    <w:rsid w:val="00CB2E5D"/>
    <w:rsid w:val="00CC19FD"/>
    <w:rsid w:val="00CD2BFC"/>
    <w:rsid w:val="00CE7BB9"/>
    <w:rsid w:val="00D016B6"/>
    <w:rsid w:val="00D13629"/>
    <w:rsid w:val="00D515EE"/>
    <w:rsid w:val="00D74DBF"/>
    <w:rsid w:val="00D76A8C"/>
    <w:rsid w:val="00D914AB"/>
    <w:rsid w:val="00DB386D"/>
    <w:rsid w:val="00DC04A9"/>
    <w:rsid w:val="00DD06A9"/>
    <w:rsid w:val="00DD2683"/>
    <w:rsid w:val="00DE080A"/>
    <w:rsid w:val="00DE5AE2"/>
    <w:rsid w:val="00DF47B5"/>
    <w:rsid w:val="00E10E62"/>
    <w:rsid w:val="00E11C0E"/>
    <w:rsid w:val="00E125C6"/>
    <w:rsid w:val="00E30298"/>
    <w:rsid w:val="00E411D1"/>
    <w:rsid w:val="00E420BE"/>
    <w:rsid w:val="00E56D83"/>
    <w:rsid w:val="00E62EF8"/>
    <w:rsid w:val="00E742C3"/>
    <w:rsid w:val="00E814CD"/>
    <w:rsid w:val="00E9154C"/>
    <w:rsid w:val="00EC0A46"/>
    <w:rsid w:val="00ED7536"/>
    <w:rsid w:val="00EE4321"/>
    <w:rsid w:val="00EE7263"/>
    <w:rsid w:val="00F05A93"/>
    <w:rsid w:val="00F16CA8"/>
    <w:rsid w:val="00F21471"/>
    <w:rsid w:val="00F25913"/>
    <w:rsid w:val="00F26019"/>
    <w:rsid w:val="00F34233"/>
    <w:rsid w:val="00F704CD"/>
    <w:rsid w:val="00F72C11"/>
    <w:rsid w:val="00F76766"/>
    <w:rsid w:val="00F83233"/>
    <w:rsid w:val="00F8378E"/>
    <w:rsid w:val="00FA0C0F"/>
    <w:rsid w:val="00FA79F0"/>
    <w:rsid w:val="00FB7738"/>
    <w:rsid w:val="00FC1DAA"/>
    <w:rsid w:val="00FD2A38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CDD"/>
  <w15:docId w15:val="{1C52D6C3-F242-EC44-8E1F-74FA645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E1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0987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4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8570-5A47-4DAB-88BB-530C333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9598</Words>
  <Characters>57592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Agnieszka Baumann-Borowicz</cp:lastModifiedBy>
  <cp:revision>11</cp:revision>
  <cp:lastPrinted>2020-06-30T08:29:00Z</cp:lastPrinted>
  <dcterms:created xsi:type="dcterms:W3CDTF">2021-06-16T21:27:00Z</dcterms:created>
  <dcterms:modified xsi:type="dcterms:W3CDTF">2023-08-26T14:59:00Z</dcterms:modified>
</cp:coreProperties>
</file>